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B0E" w:rsidRPr="00222B38" w:rsidRDefault="00590B0E" w:rsidP="005F4274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22B38">
        <w:rPr>
          <w:rFonts w:ascii="Times New Roman" w:eastAsia="Times New Roman" w:hAnsi="Times New Roman" w:cs="Times New Roman"/>
          <w:b/>
          <w:lang w:eastAsia="hu-HU"/>
        </w:rPr>
        <w:t>Hajdúszoboszlói Polgármesteri Hivatal</w:t>
      </w:r>
    </w:p>
    <w:p w:rsidR="00590B0E" w:rsidRPr="00222B38" w:rsidRDefault="00590B0E" w:rsidP="005F4274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22B38">
        <w:rPr>
          <w:rFonts w:ascii="Times New Roman" w:eastAsia="Times New Roman" w:hAnsi="Times New Roman" w:cs="Times New Roman"/>
          <w:b/>
          <w:lang w:eastAsia="hu-HU"/>
        </w:rPr>
        <w:t>Gazdasági Iroda</w:t>
      </w:r>
    </w:p>
    <w:p w:rsidR="00590B0E" w:rsidRPr="00222B38" w:rsidRDefault="00590B0E" w:rsidP="005F4274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22B38">
        <w:rPr>
          <w:rFonts w:ascii="Times New Roman" w:eastAsia="Times New Roman" w:hAnsi="Times New Roman" w:cs="Times New Roman"/>
          <w:b/>
          <w:lang w:eastAsia="hu-HU"/>
        </w:rPr>
        <w:t>4200 Hajdúszoboszló, Hősök tere 1.</w:t>
      </w: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Ügyiratszám: HSZ/</w:t>
      </w:r>
      <w:r w:rsid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>23148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222B38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F42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 I V O N A T</w:t>
      </w: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F42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Képviselő-testületének Pénzügyi és Gazdasági Bizottsága 2020</w:t>
      </w:r>
      <w:r w:rsidR="005F42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5F42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július 7</w:t>
      </w:r>
      <w:r w:rsidR="0023306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-én</w:t>
      </w: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tartott nyílt ülésének jegyzőkönyvéből</w:t>
      </w:r>
    </w:p>
    <w:p w:rsidR="00110727" w:rsidRDefault="00110727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590B0E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16/2021.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a 2021. július 07 – i ülésének napirendjét a következők szerint határozza meg: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NAPIRENDI PONTOK: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4274">
        <w:rPr>
          <w:rFonts w:ascii="Times New Roman" w:hAnsi="Times New Roman" w:cs="Times New Roman"/>
          <w:b/>
          <w:sz w:val="24"/>
          <w:szCs w:val="24"/>
          <w:u w:val="single"/>
        </w:rPr>
        <w:t>Képviselő-testületi napirendben nem szereplő, csak bizottsági anyag:</w:t>
      </w:r>
    </w:p>
    <w:p w:rsidR="005F4274" w:rsidRPr="005F4274" w:rsidRDefault="005F4274" w:rsidP="005F4274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az önkormányzatok általános működéséhez és ágazati feladataihoz kapcsolódó támogatások és központosított előirányzatok elszámolásának vizsgálata.</w:t>
      </w:r>
    </w:p>
    <w:p w:rsidR="005F4274" w:rsidRDefault="005F4274" w:rsidP="005F4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F4274">
        <w:rPr>
          <w:rFonts w:ascii="Times New Roman" w:hAnsi="Times New Roman" w:cs="Times New Roman"/>
          <w:sz w:val="24"/>
          <w:szCs w:val="24"/>
        </w:rPr>
        <w:t>jegyző, belső ellenőrzési vezető</w:t>
      </w:r>
    </w:p>
    <w:p w:rsidR="005F4274" w:rsidRPr="005F4274" w:rsidRDefault="005F4274" w:rsidP="005F42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4274">
        <w:rPr>
          <w:rFonts w:ascii="Times New Roman" w:hAnsi="Times New Roman" w:cs="Times New Roman"/>
          <w:b/>
          <w:sz w:val="24"/>
          <w:szCs w:val="24"/>
          <w:u w:val="single"/>
        </w:rPr>
        <w:t>A Képviselő-testület 2021. július 07-ei ülés anyagának véleményezése: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Javaslat egészségügyi és szociális rendeletek módosítására. (képviselő-testületi ülés 05.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a Hajdúk Vidékfejlesztési Egyesülete kölcsönének átütemezésére. (képviselő-testületi ülés 06.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vezetékjog bejegyzéséhez történő hozzájárulásra. (képviselő-testületi ülés 07.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a Hajdútourist Kft. kérelméről. (képviselő-testületi ülés 08.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Tour de Hongrie 2022-es, 2023-es versenyeihez történő kapcsolódás tárgyában. (képviselő-testületi ülés 10.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aljegyző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intézményfelújítási igényekkel kapcsolatosan. (képviselő-testületi ülés 11.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a Gasztrotér hasznosítása kapcsán. (képviselő-testületi ülés 13.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a Harangház oszlopfőinek felújításával kapcsolatosan. (képviselő-testületi ülés 14.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a volt Gázláng pálya fejlesztési lehetőségeiről. (képviselő-testületi ülés 15.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streetgokart közterületi helyszínen történő elhelyezésével kapcsolatban. (képviselő-testületi ülés 16.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elektromos guruló állatok közterületen történő elhelyezésével kapcsolatban. (képviselő-testületi ülés 17.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előkert létesítési kérelemről. (képviselő-testületi ülés 18.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közterület-használati kérelemmel kapcsolatban. (képviselő-testületi ülés 19.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F4274" w:rsidRPr="005F4274" w:rsidRDefault="005F4274" w:rsidP="005F4274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„Rejtélyek városa” játékprogram közterületen történő megvalósításáról. (képviselő-testületi ülés 20. napirend)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F4274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F4274" w:rsidRPr="005F4274" w:rsidRDefault="005F4274" w:rsidP="005F4274">
      <w:pPr>
        <w:pStyle w:val="Listaszerbekezds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Hősök tere 3. szám mögötti 6. számú garázs elővásárlási jog gyakorlására</w:t>
      </w:r>
    </w:p>
    <w:p w:rsidR="005F4274" w:rsidRPr="005F4274" w:rsidRDefault="005F4274" w:rsidP="005F427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5F4274">
        <w:rPr>
          <w:rFonts w:ascii="Times New Roman" w:hAnsi="Times New Roman" w:cs="Times New Roman"/>
          <w:sz w:val="24"/>
          <w:szCs w:val="24"/>
        </w:rPr>
        <w:t>: gazdasági irodavezető</w:t>
      </w:r>
    </w:p>
    <w:p w:rsidR="005F4274" w:rsidRPr="005F4274" w:rsidRDefault="005F4274" w:rsidP="005F4274">
      <w:pPr>
        <w:pStyle w:val="Listaszerbekezds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 xml:space="preserve">Előterjesztés az önkormányzatok által igényelhető rendkívüli támogatás iránti pályázat benyújtása tárgyában </w:t>
      </w:r>
    </w:p>
    <w:p w:rsidR="005F4274" w:rsidRPr="005F4274" w:rsidRDefault="005F4274" w:rsidP="005F427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5F4274">
        <w:rPr>
          <w:rFonts w:ascii="Times New Roman" w:hAnsi="Times New Roman" w:cs="Times New Roman"/>
          <w:sz w:val="24"/>
          <w:szCs w:val="24"/>
        </w:rPr>
        <w:t>: gazdasági irodavezető</w:t>
      </w:r>
    </w:p>
    <w:p w:rsidR="005F4274" w:rsidRPr="005F4274" w:rsidRDefault="005F4274" w:rsidP="005F4274">
      <w:pPr>
        <w:pStyle w:val="Listaszerbekezds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a Liget Óvoda konyhafelújítás során felmerülő pótmunkához kapcsolódó többlet önerő biztosításáról</w:t>
      </w:r>
    </w:p>
    <w:p w:rsidR="005F4274" w:rsidRPr="005F4274" w:rsidRDefault="005F4274" w:rsidP="005F427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5F4274">
        <w:rPr>
          <w:rFonts w:ascii="Times New Roman" w:hAnsi="Times New Roman" w:cs="Times New Roman"/>
          <w:sz w:val="24"/>
          <w:szCs w:val="24"/>
        </w:rPr>
        <w:t>: városfejlesztési irodavezető</w:t>
      </w:r>
    </w:p>
    <w:p w:rsidR="005F4274" w:rsidRPr="005F4274" w:rsidRDefault="005F4274" w:rsidP="005F4274">
      <w:pPr>
        <w:pStyle w:val="Listaszerbekezds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Nádudvari út – Dózsa György út – Bajcsy – Zsilinszky utca csomópont átépítésével kapcsolatosan</w:t>
      </w:r>
    </w:p>
    <w:p w:rsidR="005F4274" w:rsidRPr="005F4274" w:rsidRDefault="005F4274" w:rsidP="005F427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5F4274">
        <w:rPr>
          <w:rFonts w:ascii="Times New Roman" w:hAnsi="Times New Roman" w:cs="Times New Roman"/>
          <w:sz w:val="24"/>
          <w:szCs w:val="24"/>
        </w:rPr>
        <w:t>: városfejlesztési irodavezető</w:t>
      </w:r>
    </w:p>
    <w:p w:rsidR="005F4274" w:rsidRPr="005F4274" w:rsidRDefault="005F4274" w:rsidP="005F4274">
      <w:pPr>
        <w:pStyle w:val="Listaszerbekezds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Előterjesztés Rákóczi utca – Új utca – Tokay utca csomópont átépítésével kapcsolatosan</w:t>
      </w:r>
    </w:p>
    <w:p w:rsidR="005F4274" w:rsidRPr="005F4274" w:rsidRDefault="005F4274" w:rsidP="005F427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5F4274">
        <w:rPr>
          <w:rFonts w:ascii="Times New Roman" w:hAnsi="Times New Roman" w:cs="Times New Roman"/>
          <w:sz w:val="24"/>
          <w:szCs w:val="24"/>
        </w:rPr>
        <w:t>: városfejlesztési irodavezető</w:t>
      </w:r>
    </w:p>
    <w:p w:rsidR="005F4274" w:rsidRDefault="005F4274" w:rsidP="005F4274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5F4274" w:rsidRPr="005F4274" w:rsidRDefault="005F4274" w:rsidP="005F4274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NAPIRENDEK MEGTÁRGYALÁSA: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az önkormányzatok általános működéséhez és ágazati feladataihoz kapcsolódó támogatások és központosított előirányzatok elszámolásának vizsgálata.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17/2021. (VII. 07.) PGB határozat:</w:t>
      </w: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az Önkormányzat irányítása alá tartozó költségvetési intézményeknél a támogatások és központosított előirányzatok elszámolásáról, mutatószámainak felülvizsgálatáról készített belső ellenőrzési jelentést elfogadja. </w:t>
      </w: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 07. 07.</w:t>
      </w:r>
    </w:p>
    <w:p w:rsid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Javaslat egészségügyi és szociális rendeletek módosítására. </w:t>
      </w: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18/2021. (VII. 07.) PGB határozat:</w:t>
      </w: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támogatja, hogy Hajdúszoboszló Város Önkormányzatának Képviselő – testülete a rendelettervezet alapján a módosító rendeletet megalkossa, ezzel egyidejűleg az egészségügyi alapellátás körzeteinek meghatározásáról szóló rendelet függelékét a 2. számú melléklet szerint kicserélje. </w:t>
      </w: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 07. 07.</w:t>
      </w: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5F4274" w:rsidRPr="005F4274" w:rsidRDefault="005F4274" w:rsidP="005F42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…./2021. (VII.07.) önkormányzati rendelete</w:t>
      </w:r>
    </w:p>
    <w:p w:rsidR="005F4274" w:rsidRPr="005F4274" w:rsidRDefault="005F4274" w:rsidP="005F4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egészségügyi és szociális  ellátások módosításáról</w:t>
      </w:r>
    </w:p>
    <w:p w:rsidR="005F4274" w:rsidRPr="005F4274" w:rsidRDefault="005F4274" w:rsidP="005F42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sz w:val="24"/>
          <w:szCs w:val="24"/>
          <w:lang w:eastAsia="ar-SA"/>
        </w:rPr>
        <w:t>Hajdúszoboszló Város Önkormányzata Képviselő-testülete a szociális igazgatásról és szociális ellátásokról szóló 1993. évi III. törvény (továbbiakban: Szt) 62. § (2) bekezdésében és a 92. § (1)-(2) bekezdéseiben és a 132. § (4) bekezdésének d) pontjában foglalt, valamint az egészségügyi alapellátásról szóló 2015. évi CXXIII. tv. 6. §-a és</w:t>
      </w:r>
      <w:r w:rsidRPr="005F4274">
        <w:rPr>
          <w:rFonts w:ascii="Times New Roman" w:hAnsi="Times New Roman" w:cs="Times New Roman"/>
          <w:sz w:val="24"/>
          <w:szCs w:val="24"/>
        </w:rPr>
        <w:t xml:space="preserve"> </w:t>
      </w:r>
      <w:r w:rsidRPr="005F42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Magyarország helyi önkormányzatairól szóló 2011. évi CLXXXIX. törvény 13. § (1) bekezdésének 8. pontjában foglalt feladatkörében eljárva, </w:t>
      </w: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 szervezeti és működési szabályzatról szóló 18/2019. (XI.07.) önkormányzati rendelet 17. § (2) bekezdésében biztosított véleményezési jogkörében eljáró </w:t>
      </w:r>
      <w:r w:rsidRPr="005F42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Hajdúszoboszló Város Önkormányzata Képviselő-testületének Szociális és Egészségügyi Bizottsága egyetértésével, valamint a (3) bekezdése alapján jogi szempontból a Jogi, Igazgatási és Ügyrendi Bizottság egyetértésével, az egészségügyi alapellátás körzeteinek meghatározásáról szóló 19/2010. (XII.16.) önkormányzati rendelete és az első lakáshoz jutók támogatása és önkormányzati szociális telekvásárlásról szóló 29/2015. (XI.12.) </w:t>
      </w: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rendeletek módosítása tárgyában az alábbi rendeletet alkotja:</w:t>
      </w:r>
    </w:p>
    <w:p w:rsidR="005F4274" w:rsidRPr="005F4274" w:rsidRDefault="005F4274" w:rsidP="005F427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Fejezet</w:t>
      </w:r>
    </w:p>
    <w:p w:rsidR="005F4274" w:rsidRPr="005F4274" w:rsidRDefault="005F4274" w:rsidP="005F4274">
      <w:pPr>
        <w:numPr>
          <w:ilvl w:val="0"/>
          <w:numId w:val="17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§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Az egészségügyi alapellátás körzeteinek meghatározásáról szóló 19/2010. (XII.16.) önkormányzati rendelet (továbbiakban: R.1) </w:t>
      </w: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>2. §-ában szereplő 1-5. számú mellékletek helyébe e rendelet 1-5. számú melléklete lép.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 Fejezet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17"/>
        </w:num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§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>Az első lakáshoz jutók támogatása és önkormányzati szociális telekvásárlásról szóló 29/2015 (XI.12.) számú önkormányzati rendelet (továbbiakban: R.2) 3.§ (1) bekezdés a) pontjának aa) alpontjának szövege az alábbiakra módosul: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„aa) </w:t>
      </w:r>
      <w:r w:rsidRPr="005F4274">
        <w:rPr>
          <w:rFonts w:ascii="Times New Roman" w:hAnsi="Times New Roman" w:cs="Times New Roman"/>
          <w:i/>
          <w:sz w:val="24"/>
          <w:szCs w:val="24"/>
        </w:rPr>
        <w:t>az egyik fél legalább 2 éve életvitelszerűen Hajdúszoboszlón él és ezen időszak alatt hajdúszoboszlói lakcímmel rendelkezik, és</w:t>
      </w:r>
      <w:r w:rsidRPr="005F427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,”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</w:t>
      </w:r>
    </w:p>
    <w:p w:rsidR="005F4274" w:rsidRPr="005F4274" w:rsidRDefault="005F4274" w:rsidP="005F4274">
      <w:pPr>
        <w:numPr>
          <w:ilvl w:val="0"/>
          <w:numId w:val="17"/>
        </w:num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§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>R.2. 3.§ (1) bekezdés b) pontjának szövege az alábbiakra módosul: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„b) </w:t>
      </w:r>
      <w:r w:rsidRPr="005F4274">
        <w:rPr>
          <w:rFonts w:ascii="Times New Roman" w:hAnsi="Times New Roman" w:cs="Times New Roman"/>
          <w:i/>
          <w:sz w:val="24"/>
          <w:szCs w:val="24"/>
        </w:rPr>
        <w:t>gyermekét/gyermekeit egyedül nevelő szülő, aki a támogatásra való jogosultság megállapítására irányuló kérelem benyújtásának időpontjában a 45. életévét nem töltötte be és legalább 2 éve életvitelszerűen Hajdúszoboszlón él és ezen időszak alatt hajdúszoboszlói lakcímmel rendelkezik</w:t>
      </w:r>
      <w:r w:rsidRPr="005F4274">
        <w:rPr>
          <w:rFonts w:ascii="Times New Roman" w:hAnsi="Times New Roman" w:cs="Times New Roman"/>
          <w:sz w:val="24"/>
          <w:szCs w:val="24"/>
        </w:rPr>
        <w:t>.</w:t>
      </w:r>
      <w:r w:rsidRPr="005F427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”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numPr>
          <w:ilvl w:val="0"/>
          <w:numId w:val="17"/>
        </w:num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§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>R.2. 3.§ (2) bekezdés a) pontjának szövege az alábbiakra módosul: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F4274">
        <w:rPr>
          <w:rFonts w:ascii="Times New Roman" w:hAnsi="Times New Roman" w:cs="Times New Roman"/>
          <w:i/>
          <w:sz w:val="24"/>
          <w:szCs w:val="24"/>
        </w:rPr>
        <w:t xml:space="preserve">„ a) a család egy főre jutó havi nettó jövedelme nem haladja meg a mindenkori öregségi nyugdíj legkisebb összegének a hatszorosát, gyermektelen házastársak/élettársak esetén a hétszeresét,” 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F4274" w:rsidRPr="005F4274" w:rsidRDefault="005F4274" w:rsidP="005F4274">
      <w:pPr>
        <w:numPr>
          <w:ilvl w:val="0"/>
          <w:numId w:val="17"/>
        </w:numPr>
        <w:tabs>
          <w:tab w:val="num" w:pos="851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§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R.2. 5.§ (1) bekezdésének szövege az alábbiakra módosul: 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F4274">
        <w:rPr>
          <w:rFonts w:ascii="Times New Roman" w:hAnsi="Times New Roman" w:cs="Times New Roman"/>
          <w:i/>
          <w:sz w:val="24"/>
          <w:szCs w:val="24"/>
        </w:rPr>
        <w:t>„ (1) A támogatásra irányuló kérelmet a rendszeresített formanyomtatványon kell a Hajdúszoboszlói Polgármesteri Hivatal Egészségügyi és Szociális Irodához benyújtani.”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F4274" w:rsidRPr="005F4274" w:rsidRDefault="005F4274" w:rsidP="005F4274">
      <w:pPr>
        <w:numPr>
          <w:ilvl w:val="0"/>
          <w:numId w:val="17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§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R.2. 5.§ (4) bekezdésének szövege az alábbiakra módosul: 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F4274">
        <w:rPr>
          <w:rFonts w:ascii="Times New Roman" w:hAnsi="Times New Roman" w:cs="Times New Roman"/>
          <w:i/>
          <w:sz w:val="24"/>
          <w:szCs w:val="24"/>
        </w:rPr>
        <w:t>„ (4) A támogatás odaítéléséről a támogatott határozattal értesül az általános közigazgatási rendtartásról szóló 2016. évi CL tv. szabályai szerint.”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F4274" w:rsidRPr="005F4274" w:rsidRDefault="005F4274" w:rsidP="005F4274">
      <w:pPr>
        <w:numPr>
          <w:ilvl w:val="0"/>
          <w:numId w:val="17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§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R.2. 5.§ (6) bekezdés a) pontjának szövege az alábbiakra módosul: 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F4274">
        <w:rPr>
          <w:rFonts w:ascii="Times New Roman" w:hAnsi="Times New Roman" w:cs="Times New Roman"/>
          <w:i/>
          <w:sz w:val="24"/>
          <w:szCs w:val="24"/>
        </w:rPr>
        <w:t>„ b) a 3.§ (1) a.) pontjának esetében amennyiben a házas/élettársak közül legalább az egyik fél 2 éve hajdúszoboszlói bejelentett lakcímmel rendelkezik, de az életvitelszerű itt tartózkodás időtartama nincs meg, vagy”</w:t>
      </w:r>
    </w:p>
    <w:p w:rsidR="005F4274" w:rsidRPr="005F4274" w:rsidRDefault="005F4274" w:rsidP="005F4274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§</w:t>
      </w:r>
    </w:p>
    <w:p w:rsidR="005F4274" w:rsidRPr="005F4274" w:rsidRDefault="005F4274" w:rsidP="005F427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Záró rendelkezések</w:t>
      </w:r>
    </w:p>
    <w:p w:rsidR="005F4274" w:rsidRPr="005F4274" w:rsidRDefault="005F4274" w:rsidP="005F427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1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>E rendelet 2021. július 15-én lép hatályba</w:t>
      </w:r>
    </w:p>
    <w:p w:rsidR="005F4274" w:rsidRPr="005F4274" w:rsidRDefault="005F4274" w:rsidP="005F4274">
      <w:pPr>
        <w:pStyle w:val="Listaszerbekezds"/>
        <w:numPr>
          <w:ilvl w:val="0"/>
          <w:numId w:val="1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>E rendelet 2021. július 16-án hatályát veszti.</w:t>
      </w:r>
    </w:p>
    <w:p w:rsidR="005F4274" w:rsidRPr="005F4274" w:rsidRDefault="005F4274" w:rsidP="005F4274">
      <w:pPr>
        <w:tabs>
          <w:tab w:val="left" w:pos="426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Czeglédi Gyula</w:t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>Dr. Korpos Szabolcs</w:t>
      </w:r>
    </w:p>
    <w:p w:rsidR="005F4274" w:rsidRPr="005F4274" w:rsidRDefault="005F4274" w:rsidP="005F427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polgármester </w:t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5F427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      jegyző</w:t>
      </w:r>
    </w:p>
    <w:p w:rsidR="005F4274" w:rsidRPr="005F4274" w:rsidRDefault="005F4274" w:rsidP="005F427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5F4274" w:rsidRPr="005F4274" w:rsidRDefault="005F4274" w:rsidP="005F427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Előterjesztés a Hajdúk Vidékfejlesztési Egyesülete kölcsönének átütemezésére. </w:t>
      </w:r>
    </w:p>
    <w:p w:rsidR="005F4274" w:rsidRPr="005F4274" w:rsidRDefault="005F4274" w:rsidP="005F42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19/2021.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támogatja, hogy Hajdúszoboszló Város Önkormányzatának Képviselő – testülete hozzájáruljon, hogy a Hajdúk Vidékfejlesztési Egyesülete 709.672 Ft lejárt határidejű tartozását legkésőbb 2023. március 31-ig visszafizesse. 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pStyle w:val="Listaszerbekezds"/>
        <w:numPr>
          <w:ilvl w:val="0"/>
          <w:numId w:val="1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Előterjesztés vezetékjog bejegyzéséhez történő hozzájárulásra. </w:t>
      </w:r>
    </w:p>
    <w:p w:rsidR="005F4274" w:rsidRPr="005F4274" w:rsidRDefault="005F4274" w:rsidP="005F42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20/2021. (VII. 07.) PGB határozat:</w:t>
      </w:r>
    </w:p>
    <w:p w:rsidR="005F4274" w:rsidRPr="005F4274" w:rsidRDefault="005F4274" w:rsidP="005F4274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támogatja, hogy Hajdúszoboszló Város Önkormányzatának Képviselő – testülete hozzájárulását adja ahhoz, hogy a Hajdúszoboszló, Mező utcán található 7640/16 hrsz-ú ingatlan gázellátásához kapcsoslódóan a Hajdúszoboszló Város Önkormányzata tulajdonában lévő 7640/2 hrsz-ú ingatlan 784 m</w:t>
      </w:r>
      <w:r w:rsidRPr="005F427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5F4274">
        <w:rPr>
          <w:rFonts w:ascii="Times New Roman" w:hAnsi="Times New Roman" w:cs="Times New Roman"/>
          <w:b/>
          <w:sz w:val="24"/>
          <w:szCs w:val="24"/>
        </w:rPr>
        <w:t xml:space="preserve"> nagyságú területére a Tigáz Földgázelosztó Zrt javára vezetékjog kerüljön bejegyzésre.</w:t>
      </w:r>
    </w:p>
    <w:p w:rsidR="005F4274" w:rsidRPr="005F4274" w:rsidRDefault="005F4274" w:rsidP="005F4274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A Képviselő – testület felhatalmazza a Polgármestert az Idegen tulajdonú ingatlan igénybevételéről és vezetékjog alapításáról szóló megállapodás aláírására.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támogatja, hogy Hajdúszoboszló Város Önkormányzatának Képviselő – testülete hozzájárulását adja ahhoz, hogy a Hajdúszoboszló, Pityeri dűlőben található 10480 hrsz-ú ingatlan gázellátásához kapcsolódóan a Hajdúszoboszló Város Önkormányzata tulajdonában lévő 10698 hrsz – ú ingatlan 8 m</w:t>
      </w:r>
      <w:r w:rsidRPr="005F427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5F4274">
        <w:rPr>
          <w:rFonts w:ascii="Times New Roman" w:hAnsi="Times New Roman" w:cs="Times New Roman"/>
          <w:b/>
          <w:sz w:val="24"/>
          <w:szCs w:val="24"/>
        </w:rPr>
        <w:t xml:space="preserve"> nagyságú területére a Tigáz Földgázelosztó Zrt javára vezetékjog kerüljön bejegyzésre.</w:t>
      </w:r>
    </w:p>
    <w:p w:rsidR="005F4274" w:rsidRPr="005F4274" w:rsidRDefault="005F4274" w:rsidP="005F427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A Képviselő – testület felhatalmazza a Polgármestert az Idegen tulajdonú ingatlan igénybevételéről és vezetékjog alapításáról szóló megállapodás aláírására. 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F4274" w:rsidRPr="005F4274" w:rsidRDefault="005F4274" w:rsidP="005F4274">
      <w:pPr>
        <w:numPr>
          <w:ilvl w:val="0"/>
          <w:numId w:val="21"/>
        </w:num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a Hajdútourist Kft. kérelméről.</w:t>
      </w:r>
    </w:p>
    <w:p w:rsidR="005F4274" w:rsidRPr="005F4274" w:rsidRDefault="005F4274" w:rsidP="005F4274">
      <w:p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21/2021. (VII. 07.) PGB határozat:</w:t>
      </w:r>
    </w:p>
    <w:p w:rsidR="005F4274" w:rsidRPr="005F4274" w:rsidRDefault="005F4274" w:rsidP="005F4274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támogatja, hogy Hajdúszoboszló Város Önkormányzatának Képviselő – testülete hozzájárulását adja ahhoz, hogy a Hajdútourist Kft és Hajdúszoboszló Város Önkormányzata között 2018. december 18. napon, a Hajdúszoboszló, József Attila u. 2-18. számú épület mögötti 250 m2 nagyságú terület bérbeadására vonatkozó szerződés az alábbiak szerint módosításra kerüljön:</w:t>
      </w:r>
    </w:p>
    <w:p w:rsidR="005F4274" w:rsidRPr="005F4274" w:rsidRDefault="005F4274" w:rsidP="005F427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2./ pont 1. bekezdés: Felek a terület bérleti díját évi 1.000.000,-Ft + ÁFA, azaz Egymillió forint + ÁFA összegben határozzák meg.</w:t>
      </w:r>
    </w:p>
    <w:p w:rsidR="005F4274" w:rsidRPr="005F4274" w:rsidRDefault="005F4274" w:rsidP="005F427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2./ pont 2. bekezdés: törlésre kerül.</w:t>
      </w:r>
    </w:p>
    <w:p w:rsidR="005F4274" w:rsidRPr="005F4274" w:rsidRDefault="005F4274" w:rsidP="005F427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3./ pont: Felek megállapodnak abban, hogy a Bérlő az ingatlant saját maga, tulajdoni részesedésével működő gazdasági társaság, illetve harmadik fél részére használatba adhatja.</w:t>
      </w:r>
    </w:p>
    <w:p w:rsidR="005F4274" w:rsidRPr="005F4274" w:rsidRDefault="005F4274" w:rsidP="005F427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13./ Felek rögzítik, hogy a Bérlő tulajdonát képező épületen, valamint a bérbevett területen csak a jelen szerződés 3./ pontjában felsoroltak tevékenységével összefüggő üzletfelirat helyezhető el. További személyek részére reklám céljára reklámberendezés nem helyezhető el.</w:t>
      </w:r>
    </w:p>
    <w:p w:rsidR="005F4274" w:rsidRPr="005F4274" w:rsidRDefault="005F4274" w:rsidP="005F427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Szabadtéri Színpad rendezvényei idején, a zeneszolgáltatást bérlőnek szüneteltetnie kell 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A Képviselő-testület felhatalmazza a Polgármestert a bérleti szerződés módosításának aláírására. Hajdúszoboszló Város Önkormányzatának Pénzügyi és Gazdasági Bizottsága támogatja, hogy a jövőben megkötésre kerülő bérleti szerződések megkötésekor a bérleti díj megállapításánál, fokozott figyelmet kell fordítani a város érdekeire. 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4274" w:rsidRDefault="005F4274" w:rsidP="005F4274">
      <w:pPr>
        <w:pStyle w:val="Listaszerbekezds"/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Tour de Hongrie 2022-es, 2023-es versenyeihez történő kapcsolódás tárgyában.</w:t>
      </w:r>
    </w:p>
    <w:p w:rsidR="005F4274" w:rsidRPr="005F4274" w:rsidRDefault="005F4274" w:rsidP="005F427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22/2021.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támogatja, hogy Hajdúszoboszló Város Önkormányzatának Képviselő – testülete megerősítse korábbi szándékát arra vonatkozóan, hogy Hajdúszoboszló városa a Tour de Hongrie 2022-es körversenyéhez csatlakozzon, és a körverseny egyik napjának befutó helyszíne legyen.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A Képviselő-testület felhatalmazza a polgármestert a szükséges szándéknyilatkozat, a későbbiekben az előfeltételek megléte esetén a támogatási szerződés aláírására.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felkéri a polgármestert, hogy pozitív döntés esetén a 2022. évi városi költségvetés előkészítésekor tervezze be a Vuelta Kft. felé fizetendő szervezői díj összegét.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2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Előterjesztés intézményfelújítási igényekkel kapcsolatosan. 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23/2021.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támogatja, hogy Hajdúszoboszló Város Önkormányzatának Képviselő – testülete támogassa a 2021. évi városi költségvetés beruházások táblázat (13. sz. melléklet) 16/ÖK soráról 7,1 M Ft összeg átcsoportosítását a felújítások táblázat (14. sz. melléklet) 2/ÖK sorára.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Képviselő-testülete</w:t>
      </w:r>
      <w:r w:rsidRPr="005F4274">
        <w:rPr>
          <w:rFonts w:ascii="Times New Roman" w:hAnsi="Times New Roman" w:cs="Times New Roman"/>
          <w:b/>
          <w:sz w:val="24"/>
          <w:szCs w:val="24"/>
        </w:rPr>
        <w:t xml:space="preserve"> támogassa a 2021. évi városi költségvetés intézményfelújítási kerete (14. sz. melléklet 2/ÖK sor) terhére </w:t>
      </w:r>
    </w:p>
    <w:p w:rsidR="005F4274" w:rsidRPr="005F4274" w:rsidRDefault="005F4274" w:rsidP="005F427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a Rákóczi u. 21. sz. alatti Aprónép Óvoda elektromos hálózatának teljes felújítását az intézményhez beérkezett ajánlat alapján 6.722.387 Ft összegben;</w:t>
      </w:r>
    </w:p>
    <w:p w:rsidR="005F4274" w:rsidRPr="005F4274" w:rsidRDefault="005F4274" w:rsidP="005F427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a Rákóczi utca 21. sz. alatti Óvodakonyha elektromos hálózat kapacitásbővítésének kiépítését az intézményhez beérkezett ajánlat alapján 2.220.530,-Ft összegben;</w:t>
      </w:r>
    </w:p>
    <w:p w:rsidR="005F4274" w:rsidRPr="005F4274" w:rsidRDefault="005F4274" w:rsidP="005F427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a fenti munkálatokhoz szükséges műszaki ellenőri feladatok ellátását legfeljebb 300.000,-Ft összegben.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24"/>
        </w:num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Előterjesztés a Gasztrotér hasznosítása kapcsán. 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24/2021.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támogatja, hogy Hajdúszoboszló Város Önkormányzatának Képviselő – testülete ne támogassa a REIG Ingatlan Kft kérelmét, az ideiglenes elárusítóhely és kiszolgáló létesítmény megvalósítására vonatkozóan.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A Képviselő – testület nem kívánja a szerződést felmondani, ezért utasítja a Jegyzőt a két fél közötti szerződés felülvizsgálatára, annak a kialakult helyzet miatt szükségessé váló módosítását terjessze a Képviselő – testület soron következő ülésére. 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pStyle w:val="Listaszerbekezds"/>
        <w:numPr>
          <w:ilvl w:val="0"/>
          <w:numId w:val="2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a Harangház oszlopfőinek felújításával kapcsolatosan.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25/2021.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támogatja, hogy Hajdúszoboszló Város Önkormányzatának Képviselő – testülete támogassa a Harangház oszlopfőinek kovácsoltvas segédszerkezettel történő megerősítését, az oszlopfők lefedését, melyhez legfeljebb 4,9 M Ft keretösszeget biztosít a 2021. évi városi költségvetés általános tartalék kerete terhére.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A kivitelezési munkálatokkal a Harangház üzemeltetőjét, a Városgazdálkodási Nonprofit Zrt-t bízza meg.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Utasítja a Jegyzőt és a Vezérigazgatót az oszlopok újra alkotása tárgyában szükséges előkészületek megtételére, hogy a 2022. évi városi költségvetés tervezésekor a szükséges forrás ismert legyen a Képviselő-testület számára. 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pStyle w:val="Listaszerbekezds"/>
        <w:numPr>
          <w:ilvl w:val="0"/>
          <w:numId w:val="2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Előterjesztés a volt Gázláng pálya fejlesztési lehetőségeiről. 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26/2021. (VII. 07.) PGB határozat: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támogatja, hogy Hajdúszoboszló Város Önkormányzatának Képviselő – testülete </w:t>
      </w: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>helyezze előtérbe az amatőr és a diáksport helyi fejlesztését, támogassa az alábbi sport elemek létesítésének tervszerű kidolgozását:</w:t>
      </w:r>
    </w:p>
    <w:p w:rsidR="005F4274" w:rsidRPr="005F4274" w:rsidRDefault="005F4274" w:rsidP="005F4274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>1 db füves labdarugó pálya felújítását, melyből későbbiekben egy kisméretű futballpálya kialakítható legyen,</w:t>
      </w:r>
    </w:p>
    <w:p w:rsidR="005F4274" w:rsidRPr="005F4274" w:rsidRDefault="005F4274" w:rsidP="005F4274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>1 db kosár és kézilabda rekortán pálya kialakítását,</w:t>
      </w:r>
    </w:p>
    <w:p w:rsidR="005F4274" w:rsidRPr="005F4274" w:rsidRDefault="005F4274" w:rsidP="005F4274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>1 db 400 m hosszú legalább 4 sávos rekortán futópálya megépítését,</w:t>
      </w:r>
    </w:p>
    <w:p w:rsidR="005F4274" w:rsidRPr="005F4274" w:rsidRDefault="005F4274" w:rsidP="005F4274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2 db strandfoci és 2 db strandröplabda és strandkézilabda pálya kialakítását, </w:t>
      </w:r>
    </w:p>
    <w:p w:rsidR="005F4274" w:rsidRPr="005F4274" w:rsidRDefault="005F4274" w:rsidP="005F4274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>fedett kültéri kondipark és kiszolgáló létesítményeinek felépítését,</w:t>
      </w:r>
    </w:p>
    <w:p w:rsidR="005F4274" w:rsidRPr="005F4274" w:rsidRDefault="005F4274" w:rsidP="005F4274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>utcabútorok, infrastukrúrális elemek megvalósítását,</w:t>
      </w:r>
    </w:p>
    <w:p w:rsidR="005F4274" w:rsidRPr="005F4274" w:rsidRDefault="005F4274" w:rsidP="005F4274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>kerítés és zajvédő fal megépítését,</w:t>
      </w:r>
    </w:p>
    <w:p w:rsidR="005F4274" w:rsidRPr="005F4274" w:rsidRDefault="005F4274" w:rsidP="005F4274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a terület későbbi továbbfejlődése érdekében, a munkacsarnok területét biztosítja. 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A területre vonatkozóan elkészült terveket, a Képviselő – testület későbbiekben újra tárgyalja. 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Képviselő-testülete, megbízza a Polgármesteri Hivatal Gazdasági Irodáját, a Gázláng utcán található 3926 hrsz-ú, a Hajdúszoboszlói Városgazdálkodási Nonprofit Zrt. tulajdonában lévő sportpálya, és a Hajdúszoboszló Város Önkormányzata tulajdonában lévő, Szováti úton található 0121 hrsz-ú ipartelep megnevezésű ingatlanok cseréjének előkészítésével.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24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streetgokart közterületi helyszínen történő elhelyezésével kapcsolatban.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27/2021. (VII. 07.) PGB határozat: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támogatja, hogy Hajdúszoboszló Város Önkormányzatának Képviselő – testülete </w:t>
      </w: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>támogatva az idegenforgalmi látványosságok minél szélesebb körét, engedélyezze 2021 évben streetgokart kölcsönzés céljára Szőke József egyéni vállalkozónak, a Szent István parki játszótéren, játszó – szórakoztató tevékenység érdekében kijelölt, az előterjesztésben megjelölt 1-2. hely közötti 20 m</w:t>
      </w:r>
      <w:r w:rsidRPr="005F4274">
        <w:rPr>
          <w:rFonts w:ascii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–es terület használatát. Egyben korlátozni kívánja a streegokartok használatát, a Harangház előtti téren és annak közvetlen környezetében.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A bérleti díj mértéke 7.500 Ft/nap, 2021. július 8- 2021. augusztus 30. közötti időszakra vonatkozóan. 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elektromos guruló állatok közterületen történő elhelyezésével kapcsolatban.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28/2021.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támogatja, hogy Hajdúszoboszló Város Önkormányzatának Képviselő – testülete támogassa az elektromos guruló állatok kölcsönzés céljára a 2021. évben a Szabadidő Park járdafelületét, a mobil WC-hez közelálló területet biztosíja. A bérléshez szükséges kb. 50 m2-es terül</w:t>
      </w:r>
      <w:r>
        <w:rPr>
          <w:rFonts w:ascii="Times New Roman" w:hAnsi="Times New Roman" w:cs="Times New Roman"/>
          <w:b/>
          <w:sz w:val="24"/>
          <w:szCs w:val="24"/>
        </w:rPr>
        <w:t xml:space="preserve">et bérbeadását Kovács Katalin </w:t>
      </w:r>
      <w:r w:rsidRPr="005F4274">
        <w:rPr>
          <w:rFonts w:ascii="Times New Roman" w:hAnsi="Times New Roman" w:cs="Times New Roman"/>
          <w:b/>
          <w:sz w:val="24"/>
          <w:szCs w:val="24"/>
        </w:rPr>
        <w:t>részére, 7.500,-Ft/nap bérleti díj ellenében, 2021. július 08. – 2021. október 31. közötti időszakra vonatkozóan.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pStyle w:val="Listaszerbekezds"/>
        <w:numPr>
          <w:ilvl w:val="0"/>
          <w:numId w:val="26"/>
        </w:num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előkert létesítési kérelemről.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29/2021.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támogatja, hogy Hajdúszoboszló Város Önkormányzatának Képviselő – testülete támogassa - az előterjesztéshez csatolt településképi véleményezési eljárás keretében kiadott polgármesteri döntésben foglaltak alapján – Oláh Péter részére a Kossuth utca 40. szám előtti közterületből 12 m</w:t>
      </w:r>
      <w:r w:rsidRPr="005F427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5F4274">
        <w:rPr>
          <w:rFonts w:ascii="Times New Roman" w:hAnsi="Times New Roman" w:cs="Times New Roman"/>
          <w:b/>
          <w:sz w:val="24"/>
          <w:szCs w:val="24"/>
        </w:rPr>
        <w:t xml:space="preserve"> terület bérbeadását határozatlan időre az előterjesztéshez csatolt dokumentumok szerinti vendéglátóipari előkert kialakítása céljából. 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Az előkert területén csak a vonatkozó 12/2019.(IV.25.) számú önkormányzati rendeletben meghatározott eszközök helyezhetők el</w:t>
      </w:r>
      <w:r w:rsidRPr="005F4274">
        <w:rPr>
          <w:rFonts w:ascii="Times New Roman" w:hAnsi="Times New Roman" w:cs="Times New Roman"/>
          <w:b/>
          <w:i/>
          <w:sz w:val="24"/>
          <w:szCs w:val="24"/>
          <w:lang w:eastAsia="zh-CN"/>
        </w:rPr>
        <w:t>.</w:t>
      </w:r>
      <w:r w:rsidRPr="005F4274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pStyle w:val="Listaszerbekezds"/>
        <w:numPr>
          <w:ilvl w:val="0"/>
          <w:numId w:val="2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közterület-használati kérelemmel kapcsolatban.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30/2021.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támogatja, hogy Hajdúszoboszló Város Önkormányzatának Képviselő – testülete támogassa Tóthné Békési Zsuzsa kérelmét arc és testfestés,</w:t>
      </w:r>
      <w:r w:rsidRPr="005F4274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5F4274">
        <w:rPr>
          <w:rFonts w:ascii="Times New Roman" w:hAnsi="Times New Roman" w:cs="Times New Roman"/>
          <w:b/>
          <w:sz w:val="24"/>
          <w:szCs w:val="24"/>
          <w:lang w:eastAsia="zh-CN"/>
        </w:rPr>
        <w:t>kéz és láblenyomat készítés, illetve hajfonás tevékenység</w:t>
      </w:r>
      <w:r w:rsidRPr="005F4274">
        <w:rPr>
          <w:rFonts w:ascii="Times New Roman" w:hAnsi="Times New Roman" w:cs="Times New Roman"/>
          <w:b/>
          <w:sz w:val="24"/>
          <w:szCs w:val="24"/>
        </w:rPr>
        <w:t xml:space="preserve"> céljára a 2021. évben a Szent István parki a napvitorla közelében, 3 m</w:t>
      </w:r>
      <w:r w:rsidRPr="005F427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5F4274">
        <w:rPr>
          <w:rFonts w:ascii="Times New Roman" w:hAnsi="Times New Roman" w:cs="Times New Roman"/>
          <w:b/>
          <w:sz w:val="24"/>
          <w:szCs w:val="24"/>
        </w:rPr>
        <w:t>-es terület bérbeadásával, 55.000,-Ft/hó bérleti díj ellenében, 2021. július 8. – 2021. augusztus 31. közötti időszakra vonatkozóan, az előterjesztésben foglaltak alapján.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pStyle w:val="Listaszerbekezds"/>
        <w:numPr>
          <w:ilvl w:val="0"/>
          <w:numId w:val="2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„Rejtélyek városa” játékprogram közterületen történő megvalósításáról.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31/2021.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támogatja, hogy Hajdúszoboszló Város Önkormányzatának Képviselő – testülete támogassa a Rejtélyek Háza Kft. kérelmét „Rejtélyek Városa” elnevezésű játékos program kialakításhoz közterületen, 2021. évben térítésmentesen, a Hivatallal előre egyeztetett időpontban, az előterjesztésben foglaltak szerint. 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27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Hősök tere 3. szám mögötti 6. számú garázs elővásárlási jog gyakorlására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32/2021.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támogatja, hogy Hajdúszoboszló Város Önkormányzatának Képviselő – testülete nyilatkozza, hogy a Hajdúszoboszló, Hősök tere 3. szám mögött lévő, 6099/2 hrsz-ú közterület megnevezésű ingatlanon található 6. számú garázs 1/1-ed tulajdoni hányadának Kovács Sándor eladó által 2021.06.11. napon kötött adásvételi szerződésre vonatkozóan Hajdúszoboszló Város Önkormányzata lemond elővásárlási jogáról. 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A Képviselő-testület felhatalmazza a Polgármestert a lemondó nyilatkozat aláírására.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28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az önkormányzatok által igényelhető rendkívüli támogatás iránti pályázat benyújtása tárgyában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33/2021.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támogatja, hogy Hajdúszoboszló Város Önkormányzatának Képviselő – testülete hozzájáruljon, hogy Hajdúszoboszló Város Önkormányzata a belügyminiszter és a pénzügyminiszter által meghirdetett, a települési önkormányzatok működőképességének megőrzésére, vagy egyéb, a feladataik ellátását veszélyeztető helyzet elhárítására szolgáló önkormányzatok rendkívüli támogatására pályázatot nyújtson be. </w:t>
      </w:r>
      <w:r w:rsidRPr="005F42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F4274" w:rsidRPr="005F4274" w:rsidRDefault="005F4274" w:rsidP="005F4274">
      <w:pPr>
        <w:pStyle w:val="Listaszerbekezds"/>
        <w:numPr>
          <w:ilvl w:val="0"/>
          <w:numId w:val="29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a Liget Óvoda konyhafelújítás során felmerülő pótmunkához kapcsolódó többlet önerő biztosításáról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34/2021.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támogatja, hogy Hajdúszoboszló Város Önkormányzatának Képviselő – testülete a Liget óvoda melegítőkonyhájának felújítása során felmerülő pótmunkák fedezetére 365.828 Ft –ot biztosítson, a 2021. évi intézményfelújítási keret terhére /14-es melléklet 2/ÖK sor. 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7C22A5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5F4274" w:rsidRPr="005F4274" w:rsidRDefault="005F4274" w:rsidP="005F4274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Nádudvari út – Dózsa György út – Bajcsy – Zsilinszky utca csomópont átépítésével kapcsolatosan</w:t>
      </w:r>
    </w:p>
    <w:p w:rsid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35/2021. (VII. 07.) PGB határozat:</w:t>
      </w: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támogatja, hogy Hajdúszoboszló Város Önkormányzatának Képviselő – testülete támogassa az engedélyezési és kivitelezési tervdokumentáció elkészítést a Hajdúszoboszló, Nádudvari út – Dózsa György út – Bajcsy Zsilinszky utca csomópont korszerűsítésére a H – Terv 2002 Kft által készített tanulmányterv III. változata (Osztályozós csomópont jelzőlámpás forgalomirányítással) alapján, a Dózsa György út városközpont felőli ágán tervezett gyalogos és kerékpáros átvezetés szükségességének felülvizsgálatával. </w:t>
      </w: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5F4274" w:rsidRPr="005F4274" w:rsidRDefault="005F4274" w:rsidP="005F4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5F4274" w:rsidRPr="005F4274" w:rsidRDefault="005F4274" w:rsidP="005F4274">
      <w:pPr>
        <w:pStyle w:val="Listaszerbekezds"/>
        <w:numPr>
          <w:ilvl w:val="0"/>
          <w:numId w:val="32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>Előterjesztés Rákóczi utca – Új utca – Tokay utca csomópont átépítésével kapcsolatosan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F42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36/2021. (VII. 07.) PGB határozat:</w:t>
      </w: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27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támogatja, hogy Hajdúszoboszló Város Önkormányzatának Képviselő – testülete támogassa az engedélyezési és kivitelezési tervdokumentáció elkészítését a Hajdúszoboszló Rákóczi utca – Új utca – Tokay utca csomópont korszerűsítésére a Libella ’84 Kkt. által készített tanulmányterv III. változat (Körforgalmú csomópont) alapján. </w:t>
      </w:r>
    </w:p>
    <w:p w:rsid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74" w:rsidRPr="005F4274" w:rsidRDefault="005F4274" w:rsidP="005F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Határidő</w:t>
      </w:r>
      <w:r w:rsidRPr="005F4274">
        <w:rPr>
          <w:rFonts w:ascii="Times New Roman" w:hAnsi="Times New Roman" w:cs="Times New Roman"/>
          <w:sz w:val="24"/>
          <w:szCs w:val="24"/>
        </w:rPr>
        <w:tab/>
        <w:t>: 2021.07.07.</w:t>
      </w:r>
    </w:p>
    <w:p w:rsidR="001D603F" w:rsidRPr="005F4274" w:rsidRDefault="005F4274" w:rsidP="005F427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F4274">
        <w:rPr>
          <w:rFonts w:ascii="Times New Roman" w:hAnsi="Times New Roman" w:cs="Times New Roman"/>
          <w:sz w:val="24"/>
          <w:szCs w:val="24"/>
        </w:rPr>
        <w:t>Felelős</w:t>
      </w:r>
      <w:r w:rsidRPr="005F4274">
        <w:rPr>
          <w:rFonts w:ascii="Times New Roman" w:hAnsi="Times New Roman" w:cs="Times New Roman"/>
          <w:sz w:val="24"/>
          <w:szCs w:val="24"/>
        </w:rPr>
        <w:tab/>
      </w:r>
      <w:r w:rsidRPr="005F4274">
        <w:rPr>
          <w:rFonts w:ascii="Times New Roman" w:hAnsi="Times New Roman" w:cs="Times New Roman"/>
          <w:sz w:val="24"/>
          <w:szCs w:val="24"/>
        </w:rPr>
        <w:tab/>
        <w:t>: PGB elnök</w:t>
      </w:r>
    </w:p>
    <w:p w:rsidR="006D3D1C" w:rsidRPr="00321863" w:rsidRDefault="006D3D1C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F42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</w:p>
    <w:p w:rsidR="00BB6410" w:rsidRPr="00321863" w:rsidRDefault="00BB6410" w:rsidP="005F42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5F427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 w:rsidR="00590B0E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sk.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  <w:t>Mester József</w:t>
      </w:r>
      <w:r w:rsidR="00590B0E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sk.</w:t>
      </w:r>
    </w:p>
    <w:p w:rsidR="00BB6410" w:rsidRPr="00321863" w:rsidRDefault="00590B0E" w:rsidP="005F427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 </w:t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 elnök</w:t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 </w:t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 tag</w:t>
      </w:r>
    </w:p>
    <w:p w:rsidR="00BB6410" w:rsidRPr="00321863" w:rsidRDefault="00BB6410" w:rsidP="005F42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05252F" w:rsidRPr="00321863" w:rsidRDefault="0005252F" w:rsidP="005F42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590B0E" w:rsidRPr="00321863" w:rsidRDefault="00590B0E" w:rsidP="005F42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kivonat hiteléül: </w:t>
      </w: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Hajdúszoboszló, 2020.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október 30.</w:t>
      </w: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Balla Lászlóné</w:t>
      </w:r>
    </w:p>
    <w:p w:rsidR="00590B0E" w:rsidRPr="00222B38" w:rsidRDefault="00590B0E" w:rsidP="005F427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 leíró</w:t>
      </w:r>
    </w:p>
    <w:p w:rsidR="00590B0E" w:rsidRPr="00321863" w:rsidRDefault="00590B0E" w:rsidP="005F42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6A6175" w:rsidRPr="00321863" w:rsidRDefault="006A6175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</w:p>
    <w:sectPr w:rsidR="006A6175" w:rsidRPr="00321863" w:rsidSect="00590B0E">
      <w:headerReference w:type="even" r:id="rId8"/>
      <w:headerReference w:type="default" r:id="rId9"/>
      <w:footerReference w:type="even" r:id="rId10"/>
      <w:footerReference w:type="first" r:id="rId11"/>
      <w:pgSz w:w="11906" w:h="16838" w:code="9"/>
      <w:pgMar w:top="1276" w:right="1418" w:bottom="1418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828" w:rsidRDefault="00BC0828">
      <w:pPr>
        <w:spacing w:after="0" w:line="240" w:lineRule="auto"/>
      </w:pPr>
      <w:r>
        <w:separator/>
      </w:r>
    </w:p>
  </w:endnote>
  <w:endnote w:type="continuationSeparator" w:id="0">
    <w:p w:rsidR="00BC0828" w:rsidRDefault="00BC0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BB" w:rsidRDefault="004673BB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4673BB" w:rsidRDefault="004673BB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4673BB">
      <w:tc>
        <w:tcPr>
          <w:tcW w:w="4606" w:type="dxa"/>
        </w:tcPr>
        <w:p w:rsidR="004673BB" w:rsidRDefault="004673BB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4673BB" w:rsidRDefault="004673BB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4673BB" w:rsidRDefault="004673BB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828" w:rsidRDefault="00BC0828">
      <w:pPr>
        <w:spacing w:after="0" w:line="240" w:lineRule="auto"/>
      </w:pPr>
      <w:r>
        <w:separator/>
      </w:r>
    </w:p>
  </w:footnote>
  <w:footnote w:type="continuationSeparator" w:id="0">
    <w:p w:rsidR="00BC0828" w:rsidRDefault="00BC0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BB" w:rsidRDefault="004673BB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4673BB" w:rsidRDefault="004673B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BB" w:rsidRPr="004D0E82" w:rsidRDefault="004673BB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7C22A5">
      <w:rPr>
        <w:rStyle w:val="Oldalszm"/>
        <w:noProof/>
        <w:sz w:val="22"/>
        <w:szCs w:val="22"/>
      </w:rPr>
      <w:t>11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D4394"/>
    <w:multiLevelType w:val="hybridMultilevel"/>
    <w:tmpl w:val="04A80A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A3072"/>
    <w:multiLevelType w:val="hybridMultilevel"/>
    <w:tmpl w:val="8C1479D8"/>
    <w:lvl w:ilvl="0" w:tplc="7E60D0EE">
      <w:start w:val="13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D3926"/>
    <w:multiLevelType w:val="hybridMultilevel"/>
    <w:tmpl w:val="D28CE482"/>
    <w:lvl w:ilvl="0" w:tplc="A6386630">
      <w:numFmt w:val="bullet"/>
      <w:lvlText w:val="-"/>
      <w:lvlJc w:val="left"/>
      <w:pPr>
        <w:ind w:left="720" w:hanging="360"/>
      </w:pPr>
      <w:rPr>
        <w:rFonts w:ascii="CIDFont+F4" w:eastAsia="Times New Roman" w:hAnsi="CIDFont+F4" w:cs="CIDFont+F4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B726C"/>
    <w:multiLevelType w:val="hybridMultilevel"/>
    <w:tmpl w:val="CA2EE0A4"/>
    <w:lvl w:ilvl="0" w:tplc="7182099E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CD3880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DD7D9E"/>
    <w:multiLevelType w:val="hybridMultilevel"/>
    <w:tmpl w:val="C4963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743E9"/>
    <w:multiLevelType w:val="hybridMultilevel"/>
    <w:tmpl w:val="38EC30C8"/>
    <w:lvl w:ilvl="0" w:tplc="D494C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856F3"/>
    <w:multiLevelType w:val="hybridMultilevel"/>
    <w:tmpl w:val="BD12D162"/>
    <w:lvl w:ilvl="0" w:tplc="3716D9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E6D21"/>
    <w:multiLevelType w:val="hybridMultilevel"/>
    <w:tmpl w:val="3208B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52A49"/>
    <w:multiLevelType w:val="hybridMultilevel"/>
    <w:tmpl w:val="A50407B0"/>
    <w:lvl w:ilvl="0" w:tplc="7FF43A36">
      <w:start w:val="20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36A75BE2"/>
    <w:multiLevelType w:val="hybridMultilevel"/>
    <w:tmpl w:val="6074B4EC"/>
    <w:lvl w:ilvl="0" w:tplc="FB64CBE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17086A"/>
    <w:multiLevelType w:val="hybridMultilevel"/>
    <w:tmpl w:val="265A98CA"/>
    <w:lvl w:ilvl="0" w:tplc="16EA9322">
      <w:start w:val="8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B2C33"/>
    <w:multiLevelType w:val="hybridMultilevel"/>
    <w:tmpl w:val="2B4C780E"/>
    <w:lvl w:ilvl="0" w:tplc="64F0D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521D17"/>
    <w:multiLevelType w:val="hybridMultilevel"/>
    <w:tmpl w:val="93F0C586"/>
    <w:lvl w:ilvl="0" w:tplc="F734454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BD666C"/>
    <w:multiLevelType w:val="hybridMultilevel"/>
    <w:tmpl w:val="E33C1344"/>
    <w:lvl w:ilvl="0" w:tplc="B488362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C4A9D"/>
    <w:multiLevelType w:val="hybridMultilevel"/>
    <w:tmpl w:val="728E43E2"/>
    <w:lvl w:ilvl="0" w:tplc="F60490E8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276FD2"/>
    <w:multiLevelType w:val="hybridMultilevel"/>
    <w:tmpl w:val="0FF2F376"/>
    <w:lvl w:ilvl="0" w:tplc="6E52A6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5CE75CBE"/>
    <w:multiLevelType w:val="hybridMultilevel"/>
    <w:tmpl w:val="4B64CA58"/>
    <w:lvl w:ilvl="0" w:tplc="2A08DD92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76539"/>
    <w:multiLevelType w:val="hybridMultilevel"/>
    <w:tmpl w:val="04825C1C"/>
    <w:lvl w:ilvl="0" w:tplc="D5FA684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 w15:restartNumberingAfterBreak="0">
    <w:nsid w:val="68705915"/>
    <w:multiLevelType w:val="hybridMultilevel"/>
    <w:tmpl w:val="969A1C2E"/>
    <w:lvl w:ilvl="0" w:tplc="F7DAFD3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2303F"/>
    <w:multiLevelType w:val="hybridMultilevel"/>
    <w:tmpl w:val="0A8E66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08F5BC1"/>
    <w:multiLevelType w:val="hybridMultilevel"/>
    <w:tmpl w:val="FF643C6A"/>
    <w:lvl w:ilvl="0" w:tplc="F374520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D81EA8"/>
    <w:multiLevelType w:val="hybridMultilevel"/>
    <w:tmpl w:val="9604B75C"/>
    <w:lvl w:ilvl="0" w:tplc="C6960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E01759"/>
    <w:multiLevelType w:val="hybridMultilevel"/>
    <w:tmpl w:val="5F2A22EA"/>
    <w:lvl w:ilvl="0" w:tplc="47E240C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9"/>
  </w:num>
  <w:num w:numId="3">
    <w:abstractNumId w:val="10"/>
  </w:num>
  <w:num w:numId="4">
    <w:abstractNumId w:val="9"/>
  </w:num>
  <w:num w:numId="5">
    <w:abstractNumId w:val="0"/>
  </w:num>
  <w:num w:numId="6">
    <w:abstractNumId w:val="28"/>
  </w:num>
  <w:num w:numId="7">
    <w:abstractNumId w:val="19"/>
  </w:num>
  <w:num w:numId="8">
    <w:abstractNumId w:val="25"/>
  </w:num>
  <w:num w:numId="9">
    <w:abstractNumId w:val="12"/>
  </w:num>
  <w:num w:numId="10">
    <w:abstractNumId w:val="34"/>
  </w:num>
  <w:num w:numId="11">
    <w:abstractNumId w:val="14"/>
  </w:num>
  <w:num w:numId="12">
    <w:abstractNumId w:val="30"/>
  </w:num>
  <w:num w:numId="13">
    <w:abstractNumId w:val="17"/>
  </w:num>
  <w:num w:numId="14">
    <w:abstractNumId w:val="7"/>
  </w:num>
  <w:num w:numId="15">
    <w:abstractNumId w:val="32"/>
  </w:num>
  <w:num w:numId="16">
    <w:abstractNumId w:val="27"/>
  </w:num>
  <w:num w:numId="17">
    <w:abstractNumId w:val="5"/>
  </w:num>
  <w:num w:numId="18">
    <w:abstractNumId w:val="4"/>
  </w:num>
  <w:num w:numId="19">
    <w:abstractNumId w:val="15"/>
  </w:num>
  <w:num w:numId="20">
    <w:abstractNumId w:val="13"/>
  </w:num>
  <w:num w:numId="21">
    <w:abstractNumId w:val="31"/>
  </w:num>
  <w:num w:numId="22">
    <w:abstractNumId w:val="11"/>
  </w:num>
  <w:num w:numId="23">
    <w:abstractNumId w:val="33"/>
  </w:num>
  <w:num w:numId="24">
    <w:abstractNumId w:val="16"/>
  </w:num>
  <w:num w:numId="25">
    <w:abstractNumId w:val="21"/>
  </w:num>
  <w:num w:numId="26">
    <w:abstractNumId w:val="6"/>
  </w:num>
  <w:num w:numId="27">
    <w:abstractNumId w:val="26"/>
  </w:num>
  <w:num w:numId="28">
    <w:abstractNumId w:val="20"/>
  </w:num>
  <w:num w:numId="29">
    <w:abstractNumId w:val="23"/>
  </w:num>
  <w:num w:numId="30">
    <w:abstractNumId w:val="8"/>
  </w:num>
  <w:num w:numId="31">
    <w:abstractNumId w:val="18"/>
  </w:num>
  <w:num w:numId="32">
    <w:abstractNumId w:val="24"/>
  </w:num>
  <w:num w:numId="33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A8B"/>
    <w:rsid w:val="00001BC9"/>
    <w:rsid w:val="0000233F"/>
    <w:rsid w:val="000043B8"/>
    <w:rsid w:val="0000484E"/>
    <w:rsid w:val="00004CFE"/>
    <w:rsid w:val="00005B0D"/>
    <w:rsid w:val="00006219"/>
    <w:rsid w:val="000065A1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36"/>
    <w:rsid w:val="00027AC9"/>
    <w:rsid w:val="000300A0"/>
    <w:rsid w:val="00031E06"/>
    <w:rsid w:val="00032D60"/>
    <w:rsid w:val="00033C24"/>
    <w:rsid w:val="000350E5"/>
    <w:rsid w:val="0003517B"/>
    <w:rsid w:val="00035E31"/>
    <w:rsid w:val="00036632"/>
    <w:rsid w:val="00036B9F"/>
    <w:rsid w:val="000373FA"/>
    <w:rsid w:val="00040343"/>
    <w:rsid w:val="00040495"/>
    <w:rsid w:val="00040879"/>
    <w:rsid w:val="000408D9"/>
    <w:rsid w:val="000409FA"/>
    <w:rsid w:val="00041343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60A88"/>
    <w:rsid w:val="00061697"/>
    <w:rsid w:val="00062137"/>
    <w:rsid w:val="00062F93"/>
    <w:rsid w:val="00063B9E"/>
    <w:rsid w:val="00063CB6"/>
    <w:rsid w:val="000640A5"/>
    <w:rsid w:val="00064210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5B1A"/>
    <w:rsid w:val="00075B38"/>
    <w:rsid w:val="00075FD4"/>
    <w:rsid w:val="000763F7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4B1A"/>
    <w:rsid w:val="00094EA8"/>
    <w:rsid w:val="0009540E"/>
    <w:rsid w:val="000959B4"/>
    <w:rsid w:val="00096E4A"/>
    <w:rsid w:val="00097E08"/>
    <w:rsid w:val="000A017B"/>
    <w:rsid w:val="000A028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7E0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A44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35E7"/>
    <w:rsid w:val="00113696"/>
    <w:rsid w:val="001136F4"/>
    <w:rsid w:val="001142BF"/>
    <w:rsid w:val="00114509"/>
    <w:rsid w:val="001147E2"/>
    <w:rsid w:val="00114BA9"/>
    <w:rsid w:val="001154EB"/>
    <w:rsid w:val="0011572C"/>
    <w:rsid w:val="00115C3C"/>
    <w:rsid w:val="001161BE"/>
    <w:rsid w:val="001166D8"/>
    <w:rsid w:val="00121BF5"/>
    <w:rsid w:val="0012238E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ABC"/>
    <w:rsid w:val="00130CA5"/>
    <w:rsid w:val="001313EE"/>
    <w:rsid w:val="00131F34"/>
    <w:rsid w:val="00132081"/>
    <w:rsid w:val="001324E3"/>
    <w:rsid w:val="00133191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6AAA"/>
    <w:rsid w:val="0015728E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5A86"/>
    <w:rsid w:val="001661C0"/>
    <w:rsid w:val="001668B5"/>
    <w:rsid w:val="00167339"/>
    <w:rsid w:val="00167733"/>
    <w:rsid w:val="001679A7"/>
    <w:rsid w:val="00170317"/>
    <w:rsid w:val="00170855"/>
    <w:rsid w:val="001709A7"/>
    <w:rsid w:val="00170CE5"/>
    <w:rsid w:val="00171EB6"/>
    <w:rsid w:val="0017386D"/>
    <w:rsid w:val="00173997"/>
    <w:rsid w:val="001739C9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5FB4"/>
    <w:rsid w:val="001865AB"/>
    <w:rsid w:val="00186AB1"/>
    <w:rsid w:val="001871EB"/>
    <w:rsid w:val="001873A0"/>
    <w:rsid w:val="00187B73"/>
    <w:rsid w:val="00187EAB"/>
    <w:rsid w:val="00190071"/>
    <w:rsid w:val="00190C37"/>
    <w:rsid w:val="00192151"/>
    <w:rsid w:val="00192659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460A"/>
    <w:rsid w:val="001B4A69"/>
    <w:rsid w:val="001B4D9E"/>
    <w:rsid w:val="001B55BC"/>
    <w:rsid w:val="001B561B"/>
    <w:rsid w:val="001B6271"/>
    <w:rsid w:val="001B6C3E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8A7"/>
    <w:rsid w:val="001D50CC"/>
    <w:rsid w:val="001D5783"/>
    <w:rsid w:val="001D5E29"/>
    <w:rsid w:val="001D603F"/>
    <w:rsid w:val="001D6935"/>
    <w:rsid w:val="001D7B73"/>
    <w:rsid w:val="001E0FCF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329F"/>
    <w:rsid w:val="001F3399"/>
    <w:rsid w:val="001F36CC"/>
    <w:rsid w:val="001F3E1C"/>
    <w:rsid w:val="001F43F7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316"/>
    <w:rsid w:val="00205570"/>
    <w:rsid w:val="002104A9"/>
    <w:rsid w:val="002117E9"/>
    <w:rsid w:val="00212AEF"/>
    <w:rsid w:val="0021310B"/>
    <w:rsid w:val="002137FF"/>
    <w:rsid w:val="00213F4D"/>
    <w:rsid w:val="00214D24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3068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0089"/>
    <w:rsid w:val="00251B4F"/>
    <w:rsid w:val="00253DA3"/>
    <w:rsid w:val="00254996"/>
    <w:rsid w:val="00254CD1"/>
    <w:rsid w:val="002565A8"/>
    <w:rsid w:val="00256A9E"/>
    <w:rsid w:val="00257B06"/>
    <w:rsid w:val="0026016A"/>
    <w:rsid w:val="00260419"/>
    <w:rsid w:val="00260B57"/>
    <w:rsid w:val="002616E8"/>
    <w:rsid w:val="0026187F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FE9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5CE"/>
    <w:rsid w:val="00285AA9"/>
    <w:rsid w:val="00286130"/>
    <w:rsid w:val="002877D6"/>
    <w:rsid w:val="00287AB2"/>
    <w:rsid w:val="00290490"/>
    <w:rsid w:val="0029076A"/>
    <w:rsid w:val="00290935"/>
    <w:rsid w:val="00291F94"/>
    <w:rsid w:val="002922FC"/>
    <w:rsid w:val="00293243"/>
    <w:rsid w:val="00296373"/>
    <w:rsid w:val="002979B4"/>
    <w:rsid w:val="00297AAD"/>
    <w:rsid w:val="002A0A31"/>
    <w:rsid w:val="002A0FC5"/>
    <w:rsid w:val="002A1478"/>
    <w:rsid w:val="002A17C8"/>
    <w:rsid w:val="002A2DD7"/>
    <w:rsid w:val="002A314F"/>
    <w:rsid w:val="002A33DF"/>
    <w:rsid w:val="002A37D4"/>
    <w:rsid w:val="002A42FC"/>
    <w:rsid w:val="002A49BB"/>
    <w:rsid w:val="002A5161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0D6"/>
    <w:rsid w:val="002C5F74"/>
    <w:rsid w:val="002C6BC2"/>
    <w:rsid w:val="002C7367"/>
    <w:rsid w:val="002C7B3F"/>
    <w:rsid w:val="002D103A"/>
    <w:rsid w:val="002D11FE"/>
    <w:rsid w:val="002D3687"/>
    <w:rsid w:val="002D36D6"/>
    <w:rsid w:val="002D3D40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4D95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4EE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3EEB"/>
    <w:rsid w:val="0030460D"/>
    <w:rsid w:val="003048B2"/>
    <w:rsid w:val="00304E5B"/>
    <w:rsid w:val="0030532B"/>
    <w:rsid w:val="00306224"/>
    <w:rsid w:val="003072FE"/>
    <w:rsid w:val="00307841"/>
    <w:rsid w:val="003102E7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2B2B"/>
    <w:rsid w:val="00313246"/>
    <w:rsid w:val="003139C6"/>
    <w:rsid w:val="00313F98"/>
    <w:rsid w:val="003145EB"/>
    <w:rsid w:val="00314AB4"/>
    <w:rsid w:val="003157C7"/>
    <w:rsid w:val="0031659B"/>
    <w:rsid w:val="00320AFD"/>
    <w:rsid w:val="003212ED"/>
    <w:rsid w:val="00321457"/>
    <w:rsid w:val="00321863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15CF"/>
    <w:rsid w:val="00332110"/>
    <w:rsid w:val="00332484"/>
    <w:rsid w:val="00332D62"/>
    <w:rsid w:val="00332D70"/>
    <w:rsid w:val="00333504"/>
    <w:rsid w:val="0033394E"/>
    <w:rsid w:val="00333F01"/>
    <w:rsid w:val="003340A5"/>
    <w:rsid w:val="00335032"/>
    <w:rsid w:val="00335745"/>
    <w:rsid w:val="00335BBA"/>
    <w:rsid w:val="00336242"/>
    <w:rsid w:val="003372F8"/>
    <w:rsid w:val="00337D1A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49DA"/>
    <w:rsid w:val="00345683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76A9"/>
    <w:rsid w:val="00360515"/>
    <w:rsid w:val="003606B6"/>
    <w:rsid w:val="0036087C"/>
    <w:rsid w:val="00361461"/>
    <w:rsid w:val="00363101"/>
    <w:rsid w:val="003631EC"/>
    <w:rsid w:val="003639C0"/>
    <w:rsid w:val="00363C39"/>
    <w:rsid w:val="00364863"/>
    <w:rsid w:val="0036545A"/>
    <w:rsid w:val="00365916"/>
    <w:rsid w:val="00367017"/>
    <w:rsid w:val="003716E1"/>
    <w:rsid w:val="003725C6"/>
    <w:rsid w:val="0037303A"/>
    <w:rsid w:val="00373807"/>
    <w:rsid w:val="00373C5C"/>
    <w:rsid w:val="00373CD7"/>
    <w:rsid w:val="003744B1"/>
    <w:rsid w:val="00374BFE"/>
    <w:rsid w:val="00375086"/>
    <w:rsid w:val="00375160"/>
    <w:rsid w:val="003754B2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405A"/>
    <w:rsid w:val="00384868"/>
    <w:rsid w:val="00385808"/>
    <w:rsid w:val="003866B9"/>
    <w:rsid w:val="00386944"/>
    <w:rsid w:val="00387778"/>
    <w:rsid w:val="00387779"/>
    <w:rsid w:val="00387876"/>
    <w:rsid w:val="003878D7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97662"/>
    <w:rsid w:val="003A05C6"/>
    <w:rsid w:val="003A1F3E"/>
    <w:rsid w:val="003A21B9"/>
    <w:rsid w:val="003A25C5"/>
    <w:rsid w:val="003A261E"/>
    <w:rsid w:val="003A2BEB"/>
    <w:rsid w:val="003A34F2"/>
    <w:rsid w:val="003A350D"/>
    <w:rsid w:val="003A3BCA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002"/>
    <w:rsid w:val="003C4B67"/>
    <w:rsid w:val="003C5A6C"/>
    <w:rsid w:val="003C5B52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1D10"/>
    <w:rsid w:val="003D260D"/>
    <w:rsid w:val="003D2FD4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B32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3ADA"/>
    <w:rsid w:val="003F3B46"/>
    <w:rsid w:val="003F3C14"/>
    <w:rsid w:val="003F40A0"/>
    <w:rsid w:val="003F40C5"/>
    <w:rsid w:val="003F4BC8"/>
    <w:rsid w:val="003F53BB"/>
    <w:rsid w:val="003F614B"/>
    <w:rsid w:val="003F6152"/>
    <w:rsid w:val="003F6424"/>
    <w:rsid w:val="003F73C9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104F9"/>
    <w:rsid w:val="004108CC"/>
    <w:rsid w:val="00410BBC"/>
    <w:rsid w:val="00410DDF"/>
    <w:rsid w:val="0041139F"/>
    <w:rsid w:val="00411A99"/>
    <w:rsid w:val="0041277F"/>
    <w:rsid w:val="00412E52"/>
    <w:rsid w:val="00413614"/>
    <w:rsid w:val="004144A4"/>
    <w:rsid w:val="00414A7B"/>
    <w:rsid w:val="00414DBC"/>
    <w:rsid w:val="004158F5"/>
    <w:rsid w:val="00415B12"/>
    <w:rsid w:val="00415B75"/>
    <w:rsid w:val="0041640A"/>
    <w:rsid w:val="004166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392F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76C"/>
    <w:rsid w:val="00461EAE"/>
    <w:rsid w:val="004621A2"/>
    <w:rsid w:val="00462FF5"/>
    <w:rsid w:val="004635DD"/>
    <w:rsid w:val="0046502E"/>
    <w:rsid w:val="0046586E"/>
    <w:rsid w:val="00465882"/>
    <w:rsid w:val="00465F46"/>
    <w:rsid w:val="00466900"/>
    <w:rsid w:val="00466A5E"/>
    <w:rsid w:val="004673BB"/>
    <w:rsid w:val="004673D8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0D36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BB3"/>
    <w:rsid w:val="0049530C"/>
    <w:rsid w:val="00496164"/>
    <w:rsid w:val="0049679B"/>
    <w:rsid w:val="004977F5"/>
    <w:rsid w:val="004A04C8"/>
    <w:rsid w:val="004A0504"/>
    <w:rsid w:val="004A0BF3"/>
    <w:rsid w:val="004A2376"/>
    <w:rsid w:val="004A2793"/>
    <w:rsid w:val="004A3A0D"/>
    <w:rsid w:val="004A3AD1"/>
    <w:rsid w:val="004A412D"/>
    <w:rsid w:val="004A58E4"/>
    <w:rsid w:val="004A58FE"/>
    <w:rsid w:val="004A6614"/>
    <w:rsid w:val="004A6DA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3F7"/>
    <w:rsid w:val="004E3925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819"/>
    <w:rsid w:val="00503382"/>
    <w:rsid w:val="00503B93"/>
    <w:rsid w:val="0050468C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1443"/>
    <w:rsid w:val="00521E01"/>
    <w:rsid w:val="005237D5"/>
    <w:rsid w:val="005242C2"/>
    <w:rsid w:val="005248FE"/>
    <w:rsid w:val="005255F5"/>
    <w:rsid w:val="00525D5C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F4"/>
    <w:rsid w:val="00533BA0"/>
    <w:rsid w:val="00534984"/>
    <w:rsid w:val="00535761"/>
    <w:rsid w:val="00536883"/>
    <w:rsid w:val="00536D3E"/>
    <w:rsid w:val="00537092"/>
    <w:rsid w:val="00537754"/>
    <w:rsid w:val="00537924"/>
    <w:rsid w:val="00537D66"/>
    <w:rsid w:val="00540533"/>
    <w:rsid w:val="00540ACB"/>
    <w:rsid w:val="005419FE"/>
    <w:rsid w:val="00542669"/>
    <w:rsid w:val="005429CF"/>
    <w:rsid w:val="0054367F"/>
    <w:rsid w:val="0054400B"/>
    <w:rsid w:val="0054481C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2A55"/>
    <w:rsid w:val="005531DC"/>
    <w:rsid w:val="0055333F"/>
    <w:rsid w:val="0055453A"/>
    <w:rsid w:val="00554920"/>
    <w:rsid w:val="00554DFB"/>
    <w:rsid w:val="0055682B"/>
    <w:rsid w:val="00556DA4"/>
    <w:rsid w:val="005603E6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66AC9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F0A"/>
    <w:rsid w:val="005907C6"/>
    <w:rsid w:val="00590B0E"/>
    <w:rsid w:val="00591050"/>
    <w:rsid w:val="00591D23"/>
    <w:rsid w:val="005937D3"/>
    <w:rsid w:val="00593899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4224"/>
    <w:rsid w:val="005B4FBF"/>
    <w:rsid w:val="005B508F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471"/>
    <w:rsid w:val="005C749A"/>
    <w:rsid w:val="005C7A9A"/>
    <w:rsid w:val="005C7E0A"/>
    <w:rsid w:val="005D024B"/>
    <w:rsid w:val="005D34E5"/>
    <w:rsid w:val="005D413A"/>
    <w:rsid w:val="005D4149"/>
    <w:rsid w:val="005D466D"/>
    <w:rsid w:val="005D5224"/>
    <w:rsid w:val="005D5D6A"/>
    <w:rsid w:val="005D6523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274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7550"/>
    <w:rsid w:val="0063138F"/>
    <w:rsid w:val="00631BE3"/>
    <w:rsid w:val="00631DBC"/>
    <w:rsid w:val="0063279D"/>
    <w:rsid w:val="00632AD7"/>
    <w:rsid w:val="00634032"/>
    <w:rsid w:val="006347F5"/>
    <w:rsid w:val="00635DD2"/>
    <w:rsid w:val="00636A05"/>
    <w:rsid w:val="00636F88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04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4DB0"/>
    <w:rsid w:val="0066547B"/>
    <w:rsid w:val="006659E7"/>
    <w:rsid w:val="00665AA6"/>
    <w:rsid w:val="00665F02"/>
    <w:rsid w:val="00667104"/>
    <w:rsid w:val="0066736D"/>
    <w:rsid w:val="00667A6C"/>
    <w:rsid w:val="00670045"/>
    <w:rsid w:val="006700F1"/>
    <w:rsid w:val="00670A4E"/>
    <w:rsid w:val="00670CC9"/>
    <w:rsid w:val="00671749"/>
    <w:rsid w:val="006718C6"/>
    <w:rsid w:val="006727DF"/>
    <w:rsid w:val="006733D8"/>
    <w:rsid w:val="006739F5"/>
    <w:rsid w:val="00674908"/>
    <w:rsid w:val="00674A56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6D2"/>
    <w:rsid w:val="00685858"/>
    <w:rsid w:val="0068585C"/>
    <w:rsid w:val="006860A7"/>
    <w:rsid w:val="00686409"/>
    <w:rsid w:val="00686FBC"/>
    <w:rsid w:val="00687EF2"/>
    <w:rsid w:val="0069023C"/>
    <w:rsid w:val="00690A98"/>
    <w:rsid w:val="00691517"/>
    <w:rsid w:val="00692BD3"/>
    <w:rsid w:val="0069314E"/>
    <w:rsid w:val="00693193"/>
    <w:rsid w:val="006931BB"/>
    <w:rsid w:val="006933A4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1C3"/>
    <w:rsid w:val="006B06D7"/>
    <w:rsid w:val="006B08DB"/>
    <w:rsid w:val="006B09A2"/>
    <w:rsid w:val="006B1D4B"/>
    <w:rsid w:val="006B26B9"/>
    <w:rsid w:val="006B3426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BB"/>
    <w:rsid w:val="006D676F"/>
    <w:rsid w:val="006D6A9F"/>
    <w:rsid w:val="006D774C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7B3"/>
    <w:rsid w:val="006F0C29"/>
    <w:rsid w:val="006F0E82"/>
    <w:rsid w:val="006F2399"/>
    <w:rsid w:val="006F24D9"/>
    <w:rsid w:val="006F266B"/>
    <w:rsid w:val="006F34D0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5EC"/>
    <w:rsid w:val="00703AF4"/>
    <w:rsid w:val="00703C1F"/>
    <w:rsid w:val="0070464D"/>
    <w:rsid w:val="007068B9"/>
    <w:rsid w:val="007073B8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A04"/>
    <w:rsid w:val="00746D91"/>
    <w:rsid w:val="00746ED5"/>
    <w:rsid w:val="007473DD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E42"/>
    <w:rsid w:val="0076716A"/>
    <w:rsid w:val="00770082"/>
    <w:rsid w:val="0077087E"/>
    <w:rsid w:val="007712D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77A8D"/>
    <w:rsid w:val="00780825"/>
    <w:rsid w:val="00780BB0"/>
    <w:rsid w:val="0078346F"/>
    <w:rsid w:val="007836E9"/>
    <w:rsid w:val="007851FE"/>
    <w:rsid w:val="007853C9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24E"/>
    <w:rsid w:val="007A5491"/>
    <w:rsid w:val="007A564C"/>
    <w:rsid w:val="007A5A09"/>
    <w:rsid w:val="007A65EE"/>
    <w:rsid w:val="007A66EA"/>
    <w:rsid w:val="007A694C"/>
    <w:rsid w:val="007A6A61"/>
    <w:rsid w:val="007A6E81"/>
    <w:rsid w:val="007A70D3"/>
    <w:rsid w:val="007A7FE5"/>
    <w:rsid w:val="007B1E16"/>
    <w:rsid w:val="007B3177"/>
    <w:rsid w:val="007B32EF"/>
    <w:rsid w:val="007B3E32"/>
    <w:rsid w:val="007B45A6"/>
    <w:rsid w:val="007B45C9"/>
    <w:rsid w:val="007B4FAC"/>
    <w:rsid w:val="007B50C4"/>
    <w:rsid w:val="007B5546"/>
    <w:rsid w:val="007B6A34"/>
    <w:rsid w:val="007B7A08"/>
    <w:rsid w:val="007C0B9D"/>
    <w:rsid w:val="007C0C47"/>
    <w:rsid w:val="007C0D05"/>
    <w:rsid w:val="007C19EC"/>
    <w:rsid w:val="007C1D54"/>
    <w:rsid w:val="007C22A5"/>
    <w:rsid w:val="007C27EB"/>
    <w:rsid w:val="007C404F"/>
    <w:rsid w:val="007C542C"/>
    <w:rsid w:val="007C5E95"/>
    <w:rsid w:val="007C6122"/>
    <w:rsid w:val="007C652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6F13"/>
    <w:rsid w:val="007E7028"/>
    <w:rsid w:val="007F0536"/>
    <w:rsid w:val="007F0C96"/>
    <w:rsid w:val="007F16FE"/>
    <w:rsid w:val="007F1DA5"/>
    <w:rsid w:val="007F22D1"/>
    <w:rsid w:val="007F278E"/>
    <w:rsid w:val="007F2AC3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AAD"/>
    <w:rsid w:val="00813023"/>
    <w:rsid w:val="0081374B"/>
    <w:rsid w:val="00813A7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C1F"/>
    <w:rsid w:val="00824945"/>
    <w:rsid w:val="00824FF1"/>
    <w:rsid w:val="00824FF8"/>
    <w:rsid w:val="00825072"/>
    <w:rsid w:val="008256F4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35D7"/>
    <w:rsid w:val="00843C67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EB"/>
    <w:rsid w:val="0086199C"/>
    <w:rsid w:val="00862532"/>
    <w:rsid w:val="008629EA"/>
    <w:rsid w:val="00864C18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5BE2"/>
    <w:rsid w:val="00876DA4"/>
    <w:rsid w:val="00881B7F"/>
    <w:rsid w:val="00881DBB"/>
    <w:rsid w:val="008825FB"/>
    <w:rsid w:val="00884359"/>
    <w:rsid w:val="0088457F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731E"/>
    <w:rsid w:val="0089794F"/>
    <w:rsid w:val="008A0020"/>
    <w:rsid w:val="008A0545"/>
    <w:rsid w:val="008A06F8"/>
    <w:rsid w:val="008A2125"/>
    <w:rsid w:val="008A2285"/>
    <w:rsid w:val="008A298C"/>
    <w:rsid w:val="008A2EB4"/>
    <w:rsid w:val="008A2FE7"/>
    <w:rsid w:val="008A3126"/>
    <w:rsid w:val="008A3154"/>
    <w:rsid w:val="008A48AA"/>
    <w:rsid w:val="008A4B9B"/>
    <w:rsid w:val="008A674B"/>
    <w:rsid w:val="008A7115"/>
    <w:rsid w:val="008A760F"/>
    <w:rsid w:val="008B0269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27BF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1F91"/>
    <w:rsid w:val="008D2E58"/>
    <w:rsid w:val="008D3138"/>
    <w:rsid w:val="008D31ED"/>
    <w:rsid w:val="008D4254"/>
    <w:rsid w:val="008D4B3A"/>
    <w:rsid w:val="008D5114"/>
    <w:rsid w:val="008D51D5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032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D00"/>
    <w:rsid w:val="008F42FB"/>
    <w:rsid w:val="008F4C4A"/>
    <w:rsid w:val="008F4D59"/>
    <w:rsid w:val="008F5070"/>
    <w:rsid w:val="008F602A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6D99"/>
    <w:rsid w:val="0091713F"/>
    <w:rsid w:val="009178B2"/>
    <w:rsid w:val="009205BC"/>
    <w:rsid w:val="009205D7"/>
    <w:rsid w:val="0092083E"/>
    <w:rsid w:val="0092093B"/>
    <w:rsid w:val="00920C00"/>
    <w:rsid w:val="00921F21"/>
    <w:rsid w:val="009223F6"/>
    <w:rsid w:val="00922D9D"/>
    <w:rsid w:val="00923A9C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79BD"/>
    <w:rsid w:val="0093029C"/>
    <w:rsid w:val="009308BD"/>
    <w:rsid w:val="00931946"/>
    <w:rsid w:val="009320CF"/>
    <w:rsid w:val="0093258B"/>
    <w:rsid w:val="00933439"/>
    <w:rsid w:val="00933BC5"/>
    <w:rsid w:val="009352B1"/>
    <w:rsid w:val="00935A79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C30"/>
    <w:rsid w:val="0094733C"/>
    <w:rsid w:val="00950556"/>
    <w:rsid w:val="00950A2E"/>
    <w:rsid w:val="00952847"/>
    <w:rsid w:val="00953342"/>
    <w:rsid w:val="00953965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23C2"/>
    <w:rsid w:val="00963985"/>
    <w:rsid w:val="00963E90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518"/>
    <w:rsid w:val="00980F96"/>
    <w:rsid w:val="00981F94"/>
    <w:rsid w:val="009821E8"/>
    <w:rsid w:val="00982858"/>
    <w:rsid w:val="00984FD1"/>
    <w:rsid w:val="009855C7"/>
    <w:rsid w:val="00985F8E"/>
    <w:rsid w:val="0098678E"/>
    <w:rsid w:val="0098683E"/>
    <w:rsid w:val="00986AD5"/>
    <w:rsid w:val="00986ED5"/>
    <w:rsid w:val="00987D53"/>
    <w:rsid w:val="00990116"/>
    <w:rsid w:val="00991585"/>
    <w:rsid w:val="009919CB"/>
    <w:rsid w:val="00992038"/>
    <w:rsid w:val="009933F9"/>
    <w:rsid w:val="00993966"/>
    <w:rsid w:val="00993C9C"/>
    <w:rsid w:val="009945ED"/>
    <w:rsid w:val="00994AB7"/>
    <w:rsid w:val="009959A2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E01"/>
    <w:rsid w:val="009B05B3"/>
    <w:rsid w:val="009B0C69"/>
    <w:rsid w:val="009B16B0"/>
    <w:rsid w:val="009B19AF"/>
    <w:rsid w:val="009B296D"/>
    <w:rsid w:val="009B3AE9"/>
    <w:rsid w:val="009B4C2A"/>
    <w:rsid w:val="009B4ED4"/>
    <w:rsid w:val="009B56F5"/>
    <w:rsid w:val="009B5DCB"/>
    <w:rsid w:val="009B6249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F15"/>
    <w:rsid w:val="009D284A"/>
    <w:rsid w:val="009D34AF"/>
    <w:rsid w:val="009D3558"/>
    <w:rsid w:val="009D392D"/>
    <w:rsid w:val="009D6CC7"/>
    <w:rsid w:val="009D6FD1"/>
    <w:rsid w:val="009D7066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E7583"/>
    <w:rsid w:val="009F02B9"/>
    <w:rsid w:val="009F0450"/>
    <w:rsid w:val="009F04E3"/>
    <w:rsid w:val="009F0B62"/>
    <w:rsid w:val="009F1157"/>
    <w:rsid w:val="009F13DC"/>
    <w:rsid w:val="009F2C7E"/>
    <w:rsid w:val="009F39FC"/>
    <w:rsid w:val="009F4893"/>
    <w:rsid w:val="009F55F5"/>
    <w:rsid w:val="009F5C0B"/>
    <w:rsid w:val="009F601E"/>
    <w:rsid w:val="009F6999"/>
    <w:rsid w:val="009F6E6F"/>
    <w:rsid w:val="00A009EB"/>
    <w:rsid w:val="00A00D46"/>
    <w:rsid w:val="00A017EB"/>
    <w:rsid w:val="00A02DF1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6BE"/>
    <w:rsid w:val="00A07C7C"/>
    <w:rsid w:val="00A108B8"/>
    <w:rsid w:val="00A10CD4"/>
    <w:rsid w:val="00A11027"/>
    <w:rsid w:val="00A11279"/>
    <w:rsid w:val="00A11F41"/>
    <w:rsid w:val="00A133E2"/>
    <w:rsid w:val="00A13727"/>
    <w:rsid w:val="00A14CB5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091"/>
    <w:rsid w:val="00A5158B"/>
    <w:rsid w:val="00A51978"/>
    <w:rsid w:val="00A51E91"/>
    <w:rsid w:val="00A52A72"/>
    <w:rsid w:val="00A52AF1"/>
    <w:rsid w:val="00A534F9"/>
    <w:rsid w:val="00A535F0"/>
    <w:rsid w:val="00A53C1E"/>
    <w:rsid w:val="00A53C57"/>
    <w:rsid w:val="00A55890"/>
    <w:rsid w:val="00A55A36"/>
    <w:rsid w:val="00A6031F"/>
    <w:rsid w:val="00A603CE"/>
    <w:rsid w:val="00A621EA"/>
    <w:rsid w:val="00A62B35"/>
    <w:rsid w:val="00A63781"/>
    <w:rsid w:val="00A63B5B"/>
    <w:rsid w:val="00A6439B"/>
    <w:rsid w:val="00A64532"/>
    <w:rsid w:val="00A64F08"/>
    <w:rsid w:val="00A65079"/>
    <w:rsid w:val="00A658CC"/>
    <w:rsid w:val="00A66546"/>
    <w:rsid w:val="00A6698D"/>
    <w:rsid w:val="00A66D6C"/>
    <w:rsid w:val="00A67D60"/>
    <w:rsid w:val="00A7013E"/>
    <w:rsid w:val="00A702E8"/>
    <w:rsid w:val="00A71753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EB6"/>
    <w:rsid w:val="00A80096"/>
    <w:rsid w:val="00A80368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5977"/>
    <w:rsid w:val="00AB64AD"/>
    <w:rsid w:val="00AB6FC3"/>
    <w:rsid w:val="00AB764E"/>
    <w:rsid w:val="00AB790A"/>
    <w:rsid w:val="00AC05FA"/>
    <w:rsid w:val="00AC1124"/>
    <w:rsid w:val="00AC1D54"/>
    <w:rsid w:val="00AC215F"/>
    <w:rsid w:val="00AC2167"/>
    <w:rsid w:val="00AC258C"/>
    <w:rsid w:val="00AC349C"/>
    <w:rsid w:val="00AC364D"/>
    <w:rsid w:val="00AC376B"/>
    <w:rsid w:val="00AC4232"/>
    <w:rsid w:val="00AC4322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0563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F0685"/>
    <w:rsid w:val="00AF1145"/>
    <w:rsid w:val="00AF1216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270D"/>
    <w:rsid w:val="00B0402D"/>
    <w:rsid w:val="00B04AAE"/>
    <w:rsid w:val="00B05D0B"/>
    <w:rsid w:val="00B061D8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20608"/>
    <w:rsid w:val="00B21898"/>
    <w:rsid w:val="00B219DC"/>
    <w:rsid w:val="00B236A1"/>
    <w:rsid w:val="00B23738"/>
    <w:rsid w:val="00B23D73"/>
    <w:rsid w:val="00B23E11"/>
    <w:rsid w:val="00B24B0F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3A3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675AF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AFF"/>
    <w:rsid w:val="00B84C46"/>
    <w:rsid w:val="00B8631A"/>
    <w:rsid w:val="00B8632D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E79"/>
    <w:rsid w:val="00B9512A"/>
    <w:rsid w:val="00B955E7"/>
    <w:rsid w:val="00B95954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B14"/>
    <w:rsid w:val="00BA3690"/>
    <w:rsid w:val="00BA3ECF"/>
    <w:rsid w:val="00BA4330"/>
    <w:rsid w:val="00BA4A0A"/>
    <w:rsid w:val="00BA4EC3"/>
    <w:rsid w:val="00BA6BAE"/>
    <w:rsid w:val="00BB0677"/>
    <w:rsid w:val="00BB092B"/>
    <w:rsid w:val="00BB0C70"/>
    <w:rsid w:val="00BB0F66"/>
    <w:rsid w:val="00BB1566"/>
    <w:rsid w:val="00BB1C79"/>
    <w:rsid w:val="00BB22B6"/>
    <w:rsid w:val="00BB2763"/>
    <w:rsid w:val="00BB346B"/>
    <w:rsid w:val="00BB353F"/>
    <w:rsid w:val="00BB3731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608D"/>
    <w:rsid w:val="00BD661E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7792"/>
    <w:rsid w:val="00BF0FE1"/>
    <w:rsid w:val="00BF175E"/>
    <w:rsid w:val="00BF29A5"/>
    <w:rsid w:val="00BF2A5A"/>
    <w:rsid w:val="00BF300C"/>
    <w:rsid w:val="00BF3AFE"/>
    <w:rsid w:val="00BF4614"/>
    <w:rsid w:val="00BF488C"/>
    <w:rsid w:val="00BF4915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717"/>
    <w:rsid w:val="00C42C43"/>
    <w:rsid w:val="00C42C52"/>
    <w:rsid w:val="00C432DD"/>
    <w:rsid w:val="00C43C62"/>
    <w:rsid w:val="00C45189"/>
    <w:rsid w:val="00C4562B"/>
    <w:rsid w:val="00C51C0C"/>
    <w:rsid w:val="00C52BEB"/>
    <w:rsid w:val="00C53304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C2B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2854"/>
    <w:rsid w:val="00CB2A94"/>
    <w:rsid w:val="00CB4427"/>
    <w:rsid w:val="00CB531B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C7395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422"/>
    <w:rsid w:val="00CE4CA7"/>
    <w:rsid w:val="00CE510F"/>
    <w:rsid w:val="00CE5214"/>
    <w:rsid w:val="00CE5278"/>
    <w:rsid w:val="00CE5897"/>
    <w:rsid w:val="00CE61B8"/>
    <w:rsid w:val="00CE6605"/>
    <w:rsid w:val="00CE6DF9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5E0"/>
    <w:rsid w:val="00CF3D46"/>
    <w:rsid w:val="00CF4242"/>
    <w:rsid w:val="00CF4CB1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18EE"/>
    <w:rsid w:val="00D22B06"/>
    <w:rsid w:val="00D23426"/>
    <w:rsid w:val="00D23C8A"/>
    <w:rsid w:val="00D2431E"/>
    <w:rsid w:val="00D2457D"/>
    <w:rsid w:val="00D249BD"/>
    <w:rsid w:val="00D250FD"/>
    <w:rsid w:val="00D25278"/>
    <w:rsid w:val="00D269C9"/>
    <w:rsid w:val="00D3061C"/>
    <w:rsid w:val="00D32B20"/>
    <w:rsid w:val="00D3396D"/>
    <w:rsid w:val="00D339FE"/>
    <w:rsid w:val="00D345F6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841"/>
    <w:rsid w:val="00D50D38"/>
    <w:rsid w:val="00D51940"/>
    <w:rsid w:val="00D51A55"/>
    <w:rsid w:val="00D521A8"/>
    <w:rsid w:val="00D52611"/>
    <w:rsid w:val="00D52E94"/>
    <w:rsid w:val="00D539FD"/>
    <w:rsid w:val="00D53ACD"/>
    <w:rsid w:val="00D53F6E"/>
    <w:rsid w:val="00D55A51"/>
    <w:rsid w:val="00D56484"/>
    <w:rsid w:val="00D5687D"/>
    <w:rsid w:val="00D56C75"/>
    <w:rsid w:val="00D56F23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9D9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7838"/>
    <w:rsid w:val="00D908F1"/>
    <w:rsid w:val="00D90E55"/>
    <w:rsid w:val="00D918A9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C90"/>
    <w:rsid w:val="00DA402D"/>
    <w:rsid w:val="00DA4326"/>
    <w:rsid w:val="00DA467C"/>
    <w:rsid w:val="00DA4B23"/>
    <w:rsid w:val="00DA62A7"/>
    <w:rsid w:val="00DA6A2B"/>
    <w:rsid w:val="00DB029F"/>
    <w:rsid w:val="00DB059A"/>
    <w:rsid w:val="00DB168C"/>
    <w:rsid w:val="00DB2348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714"/>
    <w:rsid w:val="00DE4979"/>
    <w:rsid w:val="00DE4DA8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B31"/>
    <w:rsid w:val="00DF3ECE"/>
    <w:rsid w:val="00DF4166"/>
    <w:rsid w:val="00DF435A"/>
    <w:rsid w:val="00DF4B59"/>
    <w:rsid w:val="00DF4CC4"/>
    <w:rsid w:val="00DF7411"/>
    <w:rsid w:val="00DF7C10"/>
    <w:rsid w:val="00E0016D"/>
    <w:rsid w:val="00E00D9C"/>
    <w:rsid w:val="00E02C18"/>
    <w:rsid w:val="00E03521"/>
    <w:rsid w:val="00E0374A"/>
    <w:rsid w:val="00E03877"/>
    <w:rsid w:val="00E03D61"/>
    <w:rsid w:val="00E04BF7"/>
    <w:rsid w:val="00E05474"/>
    <w:rsid w:val="00E05D85"/>
    <w:rsid w:val="00E063FA"/>
    <w:rsid w:val="00E06C62"/>
    <w:rsid w:val="00E06E91"/>
    <w:rsid w:val="00E07834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597"/>
    <w:rsid w:val="00E437F4"/>
    <w:rsid w:val="00E43E86"/>
    <w:rsid w:val="00E44A3A"/>
    <w:rsid w:val="00E46192"/>
    <w:rsid w:val="00E46946"/>
    <w:rsid w:val="00E5041B"/>
    <w:rsid w:val="00E504F9"/>
    <w:rsid w:val="00E513E1"/>
    <w:rsid w:val="00E51A48"/>
    <w:rsid w:val="00E523CD"/>
    <w:rsid w:val="00E5240E"/>
    <w:rsid w:val="00E52C35"/>
    <w:rsid w:val="00E52F14"/>
    <w:rsid w:val="00E53275"/>
    <w:rsid w:val="00E539BE"/>
    <w:rsid w:val="00E544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704"/>
    <w:rsid w:val="00E634EA"/>
    <w:rsid w:val="00E63D61"/>
    <w:rsid w:val="00E64A90"/>
    <w:rsid w:val="00E64B1A"/>
    <w:rsid w:val="00E6531D"/>
    <w:rsid w:val="00E663CD"/>
    <w:rsid w:val="00E66A43"/>
    <w:rsid w:val="00E66F89"/>
    <w:rsid w:val="00E6755B"/>
    <w:rsid w:val="00E67A32"/>
    <w:rsid w:val="00E67C9B"/>
    <w:rsid w:val="00E70814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A007A"/>
    <w:rsid w:val="00EA019D"/>
    <w:rsid w:val="00EA0480"/>
    <w:rsid w:val="00EA0A7D"/>
    <w:rsid w:val="00EA0FC2"/>
    <w:rsid w:val="00EA1136"/>
    <w:rsid w:val="00EA1455"/>
    <w:rsid w:val="00EA1D38"/>
    <w:rsid w:val="00EA269A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7262"/>
    <w:rsid w:val="00EC0F35"/>
    <w:rsid w:val="00EC1837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1164"/>
    <w:rsid w:val="00EE1559"/>
    <w:rsid w:val="00EE1EF1"/>
    <w:rsid w:val="00EE23A2"/>
    <w:rsid w:val="00EE245C"/>
    <w:rsid w:val="00EE2B89"/>
    <w:rsid w:val="00EE2D65"/>
    <w:rsid w:val="00EE38B9"/>
    <w:rsid w:val="00EE3E52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40D9"/>
    <w:rsid w:val="00EF41C3"/>
    <w:rsid w:val="00EF42B7"/>
    <w:rsid w:val="00EF503C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289B"/>
    <w:rsid w:val="00F03504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C81"/>
    <w:rsid w:val="00F35E89"/>
    <w:rsid w:val="00F35F55"/>
    <w:rsid w:val="00F365D8"/>
    <w:rsid w:val="00F379C8"/>
    <w:rsid w:val="00F402B5"/>
    <w:rsid w:val="00F40DD7"/>
    <w:rsid w:val="00F40E4F"/>
    <w:rsid w:val="00F40F93"/>
    <w:rsid w:val="00F411CA"/>
    <w:rsid w:val="00F41EDD"/>
    <w:rsid w:val="00F42096"/>
    <w:rsid w:val="00F431C9"/>
    <w:rsid w:val="00F437AB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29C1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2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6765E"/>
    <w:rsid w:val="00F71FAE"/>
    <w:rsid w:val="00F72383"/>
    <w:rsid w:val="00F724ED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5E9E"/>
    <w:rsid w:val="00F86514"/>
    <w:rsid w:val="00F86748"/>
    <w:rsid w:val="00F867A1"/>
    <w:rsid w:val="00F8689C"/>
    <w:rsid w:val="00F87A62"/>
    <w:rsid w:val="00F907A3"/>
    <w:rsid w:val="00F9130B"/>
    <w:rsid w:val="00F91F47"/>
    <w:rsid w:val="00F924B5"/>
    <w:rsid w:val="00F92DFF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6B2E"/>
    <w:rsid w:val="00FA7088"/>
    <w:rsid w:val="00FB0A9B"/>
    <w:rsid w:val="00FB1746"/>
    <w:rsid w:val="00FB1931"/>
    <w:rsid w:val="00FB19C3"/>
    <w:rsid w:val="00FB2C62"/>
    <w:rsid w:val="00FB3551"/>
    <w:rsid w:val="00FB35E8"/>
    <w:rsid w:val="00FB4119"/>
    <w:rsid w:val="00FB450E"/>
    <w:rsid w:val="00FB4A77"/>
    <w:rsid w:val="00FB6252"/>
    <w:rsid w:val="00FB65F2"/>
    <w:rsid w:val="00FB6E7A"/>
    <w:rsid w:val="00FC09C2"/>
    <w:rsid w:val="00FC1686"/>
    <w:rsid w:val="00FC2035"/>
    <w:rsid w:val="00FC349F"/>
    <w:rsid w:val="00FC34E7"/>
    <w:rsid w:val="00FC4770"/>
    <w:rsid w:val="00FC5756"/>
    <w:rsid w:val="00FC5CDA"/>
    <w:rsid w:val="00FC637B"/>
    <w:rsid w:val="00FC79CC"/>
    <w:rsid w:val="00FC7C00"/>
    <w:rsid w:val="00FC7C58"/>
    <w:rsid w:val="00FC7EBE"/>
    <w:rsid w:val="00FD0475"/>
    <w:rsid w:val="00FD07AE"/>
    <w:rsid w:val="00FD11E1"/>
    <w:rsid w:val="00FD2177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560"/>
    <w:rsid w:val="00FE2EB0"/>
    <w:rsid w:val="00FE2FE3"/>
    <w:rsid w:val="00FE3273"/>
    <w:rsid w:val="00FE45F6"/>
    <w:rsid w:val="00FE490D"/>
    <w:rsid w:val="00FE49F5"/>
    <w:rsid w:val="00FE4CB6"/>
    <w:rsid w:val="00FE53AC"/>
    <w:rsid w:val="00FE6413"/>
    <w:rsid w:val="00FE656A"/>
    <w:rsid w:val="00FE6F5E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11528"/>
  <w15:docId w15:val="{2B244599-6884-409B-B829-C886442F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3579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3AF88-F13F-4AA7-96B3-CAC2E8CA0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2950</Words>
  <Characters>20357</Characters>
  <Application>Microsoft Office Word</Application>
  <DocSecurity>4</DocSecurity>
  <Lines>169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Fehér Adrienn</cp:lastModifiedBy>
  <cp:revision>2</cp:revision>
  <cp:lastPrinted>2020-10-29T13:32:00Z</cp:lastPrinted>
  <dcterms:created xsi:type="dcterms:W3CDTF">2021-08-11T13:51:00Z</dcterms:created>
  <dcterms:modified xsi:type="dcterms:W3CDTF">2021-08-11T13:51:00Z</dcterms:modified>
</cp:coreProperties>
</file>